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FC925" w14:textId="77777777" w:rsidR="00F6660F" w:rsidRDefault="00F6660F" w:rsidP="00F6660F">
      <w:pPr>
        <w:autoSpaceDE w:val="0"/>
        <w:autoSpaceDN w:val="0"/>
        <w:adjustRightInd w:val="0"/>
        <w:spacing w:after="0" w:line="240" w:lineRule="auto"/>
        <w:jc w:val="center"/>
        <w:rPr>
          <w:rFonts w:cstheme="minorHAnsi"/>
          <w:b/>
          <w:caps/>
          <w:sz w:val="24"/>
          <w:szCs w:val="24"/>
        </w:rPr>
      </w:pPr>
      <w:bookmarkStart w:id="0" w:name="_GoBack"/>
      <w:bookmarkEnd w:id="0"/>
      <w:r>
        <w:rPr>
          <w:rFonts w:cstheme="minorHAnsi"/>
          <w:b/>
          <w:caps/>
          <w:sz w:val="24"/>
          <w:szCs w:val="24"/>
        </w:rPr>
        <w:t xml:space="preserve">Входящ номер </w:t>
      </w:r>
      <w:r>
        <w:rPr>
          <w:rFonts w:cstheme="minorHAnsi"/>
          <w:b/>
          <w:caps/>
          <w:sz w:val="24"/>
          <w:szCs w:val="24"/>
        </w:rPr>
        <w:tab/>
      </w:r>
      <w:r>
        <w:rPr>
          <w:rFonts w:cstheme="minorHAnsi"/>
          <w:b/>
          <w:caps/>
          <w:sz w:val="24"/>
          <w:szCs w:val="24"/>
        </w:rPr>
        <w:tab/>
      </w:r>
      <w:r>
        <w:rPr>
          <w:rFonts w:cstheme="minorHAnsi"/>
          <w:b/>
          <w:caps/>
          <w:sz w:val="24"/>
          <w:szCs w:val="24"/>
        </w:rPr>
        <w:tab/>
      </w:r>
      <w:r>
        <w:rPr>
          <w:rFonts w:cstheme="minorHAnsi"/>
          <w:b/>
          <w:caps/>
          <w:sz w:val="24"/>
          <w:szCs w:val="24"/>
        </w:rPr>
        <w:tab/>
      </w:r>
      <w:r>
        <w:rPr>
          <w:rFonts w:cstheme="minorHAnsi"/>
          <w:b/>
          <w:caps/>
          <w:sz w:val="24"/>
          <w:szCs w:val="24"/>
        </w:rPr>
        <w:tab/>
      </w:r>
      <w:r>
        <w:rPr>
          <w:rFonts w:cstheme="minorHAnsi"/>
          <w:b/>
          <w:caps/>
          <w:sz w:val="24"/>
          <w:szCs w:val="24"/>
        </w:rPr>
        <w:tab/>
      </w:r>
      <w:r>
        <w:rPr>
          <w:rFonts w:cstheme="minorHAnsi"/>
          <w:b/>
          <w:caps/>
          <w:sz w:val="24"/>
          <w:szCs w:val="24"/>
        </w:rPr>
        <w:tab/>
      </w:r>
      <w:r>
        <w:rPr>
          <w:rFonts w:cstheme="minorHAnsi"/>
          <w:b/>
          <w:caps/>
          <w:sz w:val="24"/>
          <w:szCs w:val="24"/>
        </w:rPr>
        <w:tab/>
      </w:r>
      <w:r>
        <w:rPr>
          <w:rFonts w:cstheme="minorHAnsi"/>
          <w:b/>
          <w:caps/>
          <w:sz w:val="24"/>
          <w:szCs w:val="24"/>
        </w:rPr>
        <w:tab/>
        <w:t>ДаТА</w:t>
      </w:r>
    </w:p>
    <w:p w14:paraId="23D46350" w14:textId="77777777" w:rsidR="00F6660F" w:rsidRDefault="00F6660F" w:rsidP="00F6660F">
      <w:pPr>
        <w:autoSpaceDE w:val="0"/>
        <w:autoSpaceDN w:val="0"/>
        <w:adjustRightInd w:val="0"/>
        <w:spacing w:after="0" w:line="240" w:lineRule="auto"/>
        <w:jc w:val="center"/>
        <w:rPr>
          <w:rFonts w:cstheme="minorHAnsi"/>
          <w:b/>
          <w:caps/>
          <w:sz w:val="24"/>
          <w:szCs w:val="24"/>
        </w:rPr>
      </w:pPr>
    </w:p>
    <w:p w14:paraId="25F2C9DB" w14:textId="77777777" w:rsidR="00F6660F" w:rsidRDefault="00F6660F" w:rsidP="00F6660F">
      <w:pPr>
        <w:autoSpaceDE w:val="0"/>
        <w:autoSpaceDN w:val="0"/>
        <w:adjustRightInd w:val="0"/>
        <w:spacing w:after="0" w:line="240" w:lineRule="auto"/>
        <w:jc w:val="center"/>
        <w:rPr>
          <w:rFonts w:cstheme="minorHAnsi"/>
          <w:b/>
          <w:caps/>
          <w:sz w:val="24"/>
          <w:szCs w:val="24"/>
        </w:rPr>
      </w:pPr>
      <w:r w:rsidRPr="0066373E">
        <w:rPr>
          <w:rFonts w:cstheme="minorHAnsi"/>
          <w:b/>
          <w:caps/>
          <w:sz w:val="24"/>
          <w:szCs w:val="24"/>
        </w:rPr>
        <w:t>Заявка</w:t>
      </w:r>
    </w:p>
    <w:p w14:paraId="6E36AF92" w14:textId="77777777" w:rsidR="00F6660F" w:rsidRPr="0066373E" w:rsidRDefault="00F6660F" w:rsidP="00F6660F">
      <w:pPr>
        <w:autoSpaceDE w:val="0"/>
        <w:autoSpaceDN w:val="0"/>
        <w:adjustRightInd w:val="0"/>
        <w:spacing w:after="0" w:line="240" w:lineRule="auto"/>
        <w:jc w:val="center"/>
        <w:rPr>
          <w:rFonts w:cstheme="minorHAnsi"/>
          <w:color w:val="000000"/>
          <w:sz w:val="24"/>
          <w:szCs w:val="24"/>
        </w:rPr>
      </w:pPr>
      <w:r w:rsidRPr="0066373E">
        <w:rPr>
          <w:rFonts w:cstheme="minorHAnsi"/>
          <w:sz w:val="24"/>
          <w:szCs w:val="24"/>
        </w:rPr>
        <w:t>за одобрение на изследване от Комисията по етика на научните изследвания</w:t>
      </w:r>
      <w:r>
        <w:rPr>
          <w:rFonts w:cstheme="minorHAnsi"/>
          <w:sz w:val="24"/>
          <w:szCs w:val="24"/>
        </w:rPr>
        <w:t xml:space="preserve"> към департамент „Когнитивна наука и психология“</w:t>
      </w:r>
    </w:p>
    <w:p w14:paraId="42FA6C26" w14:textId="77777777" w:rsidR="00F6660F" w:rsidRPr="0066373E" w:rsidRDefault="00F6660F" w:rsidP="00F6660F">
      <w:pPr>
        <w:autoSpaceDE w:val="0"/>
        <w:autoSpaceDN w:val="0"/>
        <w:adjustRightInd w:val="0"/>
        <w:spacing w:after="0" w:line="240" w:lineRule="auto"/>
        <w:jc w:val="both"/>
        <w:rPr>
          <w:rFonts w:cstheme="minorHAnsi"/>
          <w:color w:val="000000"/>
          <w:sz w:val="24"/>
          <w:szCs w:val="24"/>
        </w:rPr>
      </w:pPr>
    </w:p>
    <w:p w14:paraId="1C13CE3D" w14:textId="77777777" w:rsidR="00F6660F" w:rsidRPr="0066373E" w:rsidRDefault="00F6660F" w:rsidP="00F6660F">
      <w:pPr>
        <w:autoSpaceDE w:val="0"/>
        <w:autoSpaceDN w:val="0"/>
        <w:adjustRightInd w:val="0"/>
        <w:spacing w:after="0" w:line="240" w:lineRule="auto"/>
        <w:jc w:val="both"/>
        <w:rPr>
          <w:rFonts w:cstheme="minorHAnsi"/>
          <w:color w:val="000000"/>
          <w:sz w:val="24"/>
          <w:szCs w:val="24"/>
        </w:rPr>
      </w:pPr>
    </w:p>
    <w:p w14:paraId="3EDBCB3C" w14:textId="70A5C234" w:rsidR="00F6660F" w:rsidRPr="00F6660F" w:rsidRDefault="0087299A" w:rsidP="00F6660F">
      <w:pPr>
        <w:autoSpaceDE w:val="0"/>
        <w:autoSpaceDN w:val="0"/>
        <w:adjustRightInd w:val="0"/>
        <w:spacing w:after="0" w:line="240" w:lineRule="auto"/>
        <w:jc w:val="both"/>
        <w:rPr>
          <w:rFonts w:cstheme="minorHAnsi"/>
          <w:b/>
          <w:color w:val="000000"/>
          <w:sz w:val="24"/>
          <w:szCs w:val="24"/>
          <w:u w:val="single"/>
        </w:rPr>
      </w:pPr>
      <w:r>
        <w:rPr>
          <w:rFonts w:cstheme="minorHAnsi"/>
          <w:b/>
          <w:color w:val="000000"/>
          <w:sz w:val="24"/>
          <w:szCs w:val="24"/>
          <w:u w:val="single"/>
        </w:rPr>
        <w:t xml:space="preserve">Част </w:t>
      </w:r>
      <w:r w:rsidR="00F6660F" w:rsidRPr="00F6660F">
        <w:rPr>
          <w:rFonts w:cstheme="minorHAnsi"/>
          <w:b/>
          <w:color w:val="000000"/>
          <w:sz w:val="24"/>
          <w:szCs w:val="24"/>
          <w:u w:val="single"/>
        </w:rPr>
        <w:t>А</w:t>
      </w:r>
      <w:r>
        <w:rPr>
          <w:rFonts w:cstheme="minorHAnsi"/>
          <w:b/>
          <w:color w:val="000000"/>
          <w:sz w:val="24"/>
          <w:szCs w:val="24"/>
          <w:u w:val="single"/>
        </w:rPr>
        <w:t>.</w:t>
      </w:r>
      <w:r w:rsidR="00F6660F" w:rsidRPr="00F6660F">
        <w:rPr>
          <w:rFonts w:cstheme="minorHAnsi"/>
          <w:b/>
          <w:color w:val="000000"/>
          <w:sz w:val="24"/>
          <w:szCs w:val="24"/>
          <w:u w:val="single"/>
        </w:rPr>
        <w:t xml:space="preserve"> ОБЩА ИНФОРМАЦИЯ ЗА ИЗСЛЕДВАНЕТО И ПОДАТЕЛЯ НА ЗАЯВКАТА </w:t>
      </w:r>
    </w:p>
    <w:p w14:paraId="111084CE" w14:textId="77777777" w:rsidR="00F6660F" w:rsidRPr="00F6660F" w:rsidRDefault="00F6660F" w:rsidP="00F6660F">
      <w:pPr>
        <w:autoSpaceDE w:val="0"/>
        <w:autoSpaceDN w:val="0"/>
        <w:adjustRightInd w:val="0"/>
        <w:spacing w:after="0" w:line="240" w:lineRule="auto"/>
        <w:jc w:val="both"/>
        <w:rPr>
          <w:rFonts w:cstheme="minorHAnsi"/>
          <w:i/>
          <w:color w:val="000000"/>
          <w:sz w:val="24"/>
          <w:szCs w:val="24"/>
        </w:rPr>
      </w:pPr>
      <w:r w:rsidRPr="00F6660F">
        <w:rPr>
          <w:rFonts w:cstheme="minorHAnsi"/>
          <w:i/>
          <w:color w:val="000000"/>
          <w:sz w:val="24"/>
          <w:szCs w:val="24"/>
        </w:rPr>
        <w:t>(</w:t>
      </w:r>
      <w:r w:rsidRPr="0087299A">
        <w:rPr>
          <w:rFonts w:cstheme="minorHAnsi"/>
          <w:i/>
          <w:color w:val="000000"/>
          <w:sz w:val="20"/>
          <w:szCs w:val="20"/>
        </w:rPr>
        <w:t>Попълва се от всички</w:t>
      </w:r>
      <w:r w:rsidRPr="00F6660F">
        <w:rPr>
          <w:rFonts w:cstheme="minorHAnsi"/>
          <w:i/>
          <w:color w:val="000000"/>
          <w:sz w:val="24"/>
          <w:szCs w:val="24"/>
        </w:rPr>
        <w:t>)</w:t>
      </w:r>
    </w:p>
    <w:p w14:paraId="313A94B5" w14:textId="77777777" w:rsidR="00442BB6" w:rsidRPr="00A50350" w:rsidRDefault="00442BB6" w:rsidP="00AF138E">
      <w:pPr>
        <w:autoSpaceDE w:val="0"/>
        <w:autoSpaceDN w:val="0"/>
        <w:adjustRightInd w:val="0"/>
        <w:spacing w:after="0" w:line="240" w:lineRule="auto"/>
        <w:jc w:val="both"/>
        <w:rPr>
          <w:rFonts w:cstheme="minorHAnsi"/>
          <w:i/>
          <w:color w:val="000000"/>
          <w:sz w:val="20"/>
          <w:szCs w:val="20"/>
        </w:rPr>
      </w:pPr>
    </w:p>
    <w:tbl>
      <w:tblPr>
        <w:tblStyle w:val="TableGrid"/>
        <w:tblW w:w="0" w:type="auto"/>
        <w:tblLook w:val="04A0" w:firstRow="1" w:lastRow="0" w:firstColumn="1" w:lastColumn="0" w:noHBand="0" w:noVBand="1"/>
      </w:tblPr>
      <w:tblGrid>
        <w:gridCol w:w="2972"/>
        <w:gridCol w:w="6378"/>
      </w:tblGrid>
      <w:tr w:rsidR="00442BB6" w14:paraId="61A440A0" w14:textId="77777777" w:rsidTr="00A50350">
        <w:tc>
          <w:tcPr>
            <w:tcW w:w="2972" w:type="dxa"/>
          </w:tcPr>
          <w:p w14:paraId="5E89BF1B" w14:textId="2E693062" w:rsidR="00442BB6" w:rsidRPr="00F6660F" w:rsidRDefault="00F6660F" w:rsidP="00F6660F">
            <w:pPr>
              <w:pStyle w:val="ListParagraph"/>
              <w:numPr>
                <w:ilvl w:val="0"/>
                <w:numId w:val="4"/>
              </w:numPr>
              <w:autoSpaceDE w:val="0"/>
              <w:autoSpaceDN w:val="0"/>
              <w:adjustRightInd w:val="0"/>
              <w:jc w:val="both"/>
              <w:rPr>
                <w:rFonts w:cstheme="minorHAnsi"/>
                <w:b/>
                <w:color w:val="000000"/>
              </w:rPr>
            </w:pPr>
            <w:r w:rsidRPr="00F6660F">
              <w:rPr>
                <w:rFonts w:cstheme="minorHAnsi"/>
                <w:b/>
                <w:color w:val="000000"/>
              </w:rPr>
              <w:t>Наименование на изследването:</w:t>
            </w:r>
          </w:p>
        </w:tc>
        <w:tc>
          <w:tcPr>
            <w:tcW w:w="6378" w:type="dxa"/>
          </w:tcPr>
          <w:p w14:paraId="0F3DB9B1" w14:textId="77777777" w:rsidR="00442BB6" w:rsidRDefault="00442BB6" w:rsidP="00AF138E">
            <w:pPr>
              <w:autoSpaceDE w:val="0"/>
              <w:autoSpaceDN w:val="0"/>
              <w:adjustRightInd w:val="0"/>
              <w:jc w:val="both"/>
              <w:rPr>
                <w:rFonts w:cstheme="minorHAnsi"/>
                <w:color w:val="000000"/>
              </w:rPr>
            </w:pPr>
          </w:p>
          <w:p w14:paraId="65755755" w14:textId="12E250AD" w:rsidR="00442BB6" w:rsidRDefault="00442BB6" w:rsidP="00AF138E">
            <w:pPr>
              <w:autoSpaceDE w:val="0"/>
              <w:autoSpaceDN w:val="0"/>
              <w:adjustRightInd w:val="0"/>
              <w:jc w:val="both"/>
              <w:rPr>
                <w:rFonts w:cstheme="minorHAnsi"/>
                <w:color w:val="000000"/>
              </w:rPr>
            </w:pPr>
          </w:p>
        </w:tc>
      </w:tr>
      <w:tr w:rsidR="00442BB6" w14:paraId="30344C8C" w14:textId="77777777" w:rsidTr="00A50350">
        <w:tc>
          <w:tcPr>
            <w:tcW w:w="2972" w:type="dxa"/>
          </w:tcPr>
          <w:p w14:paraId="0085AECD" w14:textId="300CD34A" w:rsidR="00F6660F" w:rsidRPr="00F6660F" w:rsidRDefault="00F6660F" w:rsidP="00F6660F">
            <w:pPr>
              <w:pStyle w:val="ListParagraph"/>
              <w:numPr>
                <w:ilvl w:val="0"/>
                <w:numId w:val="4"/>
              </w:numPr>
              <w:autoSpaceDE w:val="0"/>
              <w:autoSpaceDN w:val="0"/>
              <w:adjustRightInd w:val="0"/>
              <w:jc w:val="both"/>
              <w:rPr>
                <w:rFonts w:cstheme="minorHAnsi"/>
                <w:b/>
                <w:color w:val="000000"/>
              </w:rPr>
            </w:pPr>
            <w:r w:rsidRPr="00F6660F">
              <w:rPr>
                <w:rFonts w:cstheme="minorHAnsi"/>
                <w:b/>
                <w:color w:val="000000"/>
              </w:rPr>
              <w:t>Научна цел на изследването:</w:t>
            </w:r>
          </w:p>
          <w:p w14:paraId="755037C7" w14:textId="1F5365E2" w:rsidR="00442BB6" w:rsidRPr="003F1F27" w:rsidRDefault="00F6660F" w:rsidP="00F6660F">
            <w:pPr>
              <w:pStyle w:val="ListParagraph"/>
              <w:autoSpaceDE w:val="0"/>
              <w:autoSpaceDN w:val="0"/>
              <w:adjustRightInd w:val="0"/>
              <w:ind w:left="360"/>
              <w:jc w:val="both"/>
              <w:rPr>
                <w:rFonts w:cstheme="minorHAnsi"/>
                <w:i/>
                <w:color w:val="000000"/>
                <w:sz w:val="20"/>
                <w:szCs w:val="20"/>
              </w:rPr>
            </w:pPr>
            <w:r w:rsidRPr="003F1F27">
              <w:rPr>
                <w:rFonts w:cstheme="minorHAnsi"/>
                <w:i/>
                <w:color w:val="000000"/>
                <w:sz w:val="20"/>
                <w:szCs w:val="20"/>
              </w:rPr>
              <w:t>(до 100 думи)</w:t>
            </w:r>
          </w:p>
        </w:tc>
        <w:tc>
          <w:tcPr>
            <w:tcW w:w="6378" w:type="dxa"/>
          </w:tcPr>
          <w:p w14:paraId="552100E1" w14:textId="77777777" w:rsidR="00442BB6" w:rsidRDefault="00442BB6" w:rsidP="00AF138E">
            <w:pPr>
              <w:autoSpaceDE w:val="0"/>
              <w:autoSpaceDN w:val="0"/>
              <w:adjustRightInd w:val="0"/>
              <w:jc w:val="both"/>
              <w:rPr>
                <w:rFonts w:cstheme="minorHAnsi"/>
                <w:color w:val="000000"/>
              </w:rPr>
            </w:pPr>
          </w:p>
          <w:p w14:paraId="1B458C5E" w14:textId="77777777" w:rsidR="00442BB6" w:rsidRDefault="00442BB6" w:rsidP="00AF138E">
            <w:pPr>
              <w:autoSpaceDE w:val="0"/>
              <w:autoSpaceDN w:val="0"/>
              <w:adjustRightInd w:val="0"/>
              <w:jc w:val="both"/>
              <w:rPr>
                <w:rFonts w:cstheme="minorHAnsi"/>
                <w:color w:val="000000"/>
              </w:rPr>
            </w:pPr>
          </w:p>
          <w:p w14:paraId="25B22585" w14:textId="77777777" w:rsidR="00442BB6" w:rsidRDefault="00442BB6" w:rsidP="00AF138E">
            <w:pPr>
              <w:autoSpaceDE w:val="0"/>
              <w:autoSpaceDN w:val="0"/>
              <w:adjustRightInd w:val="0"/>
              <w:jc w:val="both"/>
              <w:rPr>
                <w:rFonts w:cstheme="minorHAnsi"/>
                <w:color w:val="000000"/>
              </w:rPr>
            </w:pPr>
          </w:p>
          <w:p w14:paraId="0ADBDC3A" w14:textId="77777777" w:rsidR="00442BB6" w:rsidRDefault="00442BB6" w:rsidP="00AF138E">
            <w:pPr>
              <w:autoSpaceDE w:val="0"/>
              <w:autoSpaceDN w:val="0"/>
              <w:adjustRightInd w:val="0"/>
              <w:jc w:val="both"/>
              <w:rPr>
                <w:rFonts w:cstheme="minorHAnsi"/>
                <w:color w:val="000000"/>
              </w:rPr>
            </w:pPr>
          </w:p>
          <w:p w14:paraId="1B6BD54B" w14:textId="77777777" w:rsidR="00442BB6" w:rsidRDefault="00442BB6" w:rsidP="00AF138E">
            <w:pPr>
              <w:autoSpaceDE w:val="0"/>
              <w:autoSpaceDN w:val="0"/>
              <w:adjustRightInd w:val="0"/>
              <w:jc w:val="both"/>
              <w:rPr>
                <w:rFonts w:cstheme="minorHAnsi"/>
                <w:color w:val="000000"/>
              </w:rPr>
            </w:pPr>
          </w:p>
          <w:p w14:paraId="2178BE96" w14:textId="2F9C54BE" w:rsidR="00442BB6" w:rsidRDefault="00442BB6" w:rsidP="00AF138E">
            <w:pPr>
              <w:autoSpaceDE w:val="0"/>
              <w:autoSpaceDN w:val="0"/>
              <w:adjustRightInd w:val="0"/>
              <w:jc w:val="both"/>
              <w:rPr>
                <w:rFonts w:cstheme="minorHAnsi"/>
                <w:color w:val="000000"/>
              </w:rPr>
            </w:pPr>
          </w:p>
        </w:tc>
      </w:tr>
      <w:tr w:rsidR="00442BB6" w14:paraId="3EFAC1F4" w14:textId="77777777" w:rsidTr="00A50350">
        <w:tc>
          <w:tcPr>
            <w:tcW w:w="2972" w:type="dxa"/>
          </w:tcPr>
          <w:p w14:paraId="19962B24" w14:textId="77777777" w:rsidR="00F6660F" w:rsidRPr="00F6660F" w:rsidRDefault="00F6660F" w:rsidP="00F6660F">
            <w:pPr>
              <w:pStyle w:val="ListParagraph"/>
              <w:numPr>
                <w:ilvl w:val="0"/>
                <w:numId w:val="4"/>
              </w:numPr>
              <w:autoSpaceDE w:val="0"/>
              <w:autoSpaceDN w:val="0"/>
              <w:adjustRightInd w:val="0"/>
              <w:jc w:val="both"/>
              <w:rPr>
                <w:rFonts w:cstheme="minorHAnsi"/>
                <w:b/>
                <w:color w:val="000000"/>
              </w:rPr>
            </w:pPr>
            <w:r w:rsidRPr="00F6660F">
              <w:rPr>
                <w:rFonts w:cstheme="minorHAnsi"/>
                <w:b/>
                <w:color w:val="000000"/>
              </w:rPr>
              <w:t>Изследването е част от</w:t>
            </w:r>
            <w:r w:rsidRPr="00F6660F">
              <w:rPr>
                <w:rFonts w:cstheme="minorHAnsi"/>
                <w:b/>
                <w:color w:val="000000"/>
                <w:lang w:val="en-US"/>
              </w:rPr>
              <w:t>:</w:t>
            </w:r>
          </w:p>
          <w:p w14:paraId="285C535D" w14:textId="3101D1EE" w:rsidR="00F6660F" w:rsidRPr="003F1F27" w:rsidRDefault="00F6660F" w:rsidP="00F6660F">
            <w:pPr>
              <w:pStyle w:val="ListParagraph"/>
              <w:autoSpaceDE w:val="0"/>
              <w:autoSpaceDN w:val="0"/>
              <w:adjustRightInd w:val="0"/>
              <w:ind w:left="360"/>
              <w:jc w:val="both"/>
              <w:rPr>
                <w:rFonts w:cstheme="minorHAnsi"/>
                <w:i/>
                <w:color w:val="000000"/>
                <w:sz w:val="20"/>
                <w:szCs w:val="20"/>
              </w:rPr>
            </w:pPr>
            <w:r w:rsidRPr="003F1F27">
              <w:rPr>
                <w:rFonts w:cstheme="minorHAnsi"/>
                <w:i/>
                <w:color w:val="000000"/>
                <w:sz w:val="20"/>
                <w:szCs w:val="20"/>
              </w:rPr>
              <w:t>(подчертава се всичко вярно)</w:t>
            </w:r>
          </w:p>
          <w:p w14:paraId="61695858" w14:textId="113E9164" w:rsidR="00442BB6" w:rsidRPr="00F6660F" w:rsidRDefault="00442BB6" w:rsidP="00F6660F">
            <w:pPr>
              <w:autoSpaceDE w:val="0"/>
              <w:autoSpaceDN w:val="0"/>
              <w:adjustRightInd w:val="0"/>
              <w:jc w:val="both"/>
              <w:rPr>
                <w:rFonts w:cstheme="minorHAnsi"/>
                <w:color w:val="000000"/>
              </w:rPr>
            </w:pPr>
          </w:p>
        </w:tc>
        <w:tc>
          <w:tcPr>
            <w:tcW w:w="6378" w:type="dxa"/>
          </w:tcPr>
          <w:p w14:paraId="3E2B37DB" w14:textId="77777777" w:rsidR="00F6660F" w:rsidRDefault="00F6660F" w:rsidP="00F6660F">
            <w:pPr>
              <w:pStyle w:val="ListParagraph"/>
              <w:numPr>
                <w:ilvl w:val="1"/>
                <w:numId w:val="8"/>
              </w:numPr>
              <w:autoSpaceDE w:val="0"/>
              <w:autoSpaceDN w:val="0"/>
              <w:adjustRightInd w:val="0"/>
              <w:jc w:val="both"/>
              <w:rPr>
                <w:rFonts w:cstheme="minorHAnsi"/>
                <w:color w:val="000000"/>
              </w:rPr>
            </w:pPr>
            <w:r>
              <w:rPr>
                <w:rFonts w:cstheme="minorHAnsi"/>
                <w:color w:val="000000"/>
              </w:rPr>
              <w:t>Емпирична разработка</w:t>
            </w:r>
          </w:p>
          <w:p w14:paraId="1B0AA760" w14:textId="77777777" w:rsidR="00F6660F" w:rsidRDefault="00F6660F" w:rsidP="00F6660F">
            <w:pPr>
              <w:pStyle w:val="ListParagraph"/>
              <w:numPr>
                <w:ilvl w:val="1"/>
                <w:numId w:val="8"/>
              </w:numPr>
              <w:autoSpaceDE w:val="0"/>
              <w:autoSpaceDN w:val="0"/>
              <w:adjustRightInd w:val="0"/>
              <w:jc w:val="both"/>
              <w:rPr>
                <w:rFonts w:cstheme="minorHAnsi"/>
                <w:color w:val="000000"/>
              </w:rPr>
            </w:pPr>
            <w:r>
              <w:rPr>
                <w:rFonts w:cstheme="minorHAnsi"/>
                <w:color w:val="000000"/>
              </w:rPr>
              <w:t>Бакалавърска теза</w:t>
            </w:r>
          </w:p>
          <w:p w14:paraId="02C3DE0D" w14:textId="77777777" w:rsidR="00F6660F" w:rsidRDefault="00F6660F" w:rsidP="00F6660F">
            <w:pPr>
              <w:pStyle w:val="ListParagraph"/>
              <w:numPr>
                <w:ilvl w:val="1"/>
                <w:numId w:val="8"/>
              </w:numPr>
              <w:autoSpaceDE w:val="0"/>
              <w:autoSpaceDN w:val="0"/>
              <w:adjustRightInd w:val="0"/>
              <w:jc w:val="both"/>
              <w:rPr>
                <w:rFonts w:cstheme="minorHAnsi"/>
                <w:color w:val="000000"/>
              </w:rPr>
            </w:pPr>
            <w:r>
              <w:rPr>
                <w:rFonts w:cstheme="minorHAnsi"/>
                <w:color w:val="000000"/>
              </w:rPr>
              <w:t>Магистърска теза</w:t>
            </w:r>
          </w:p>
          <w:p w14:paraId="2F2A59D6" w14:textId="77777777" w:rsidR="00F6660F" w:rsidRDefault="00F6660F" w:rsidP="00F6660F">
            <w:pPr>
              <w:pStyle w:val="ListParagraph"/>
              <w:numPr>
                <w:ilvl w:val="1"/>
                <w:numId w:val="8"/>
              </w:numPr>
              <w:autoSpaceDE w:val="0"/>
              <w:autoSpaceDN w:val="0"/>
              <w:adjustRightInd w:val="0"/>
              <w:jc w:val="both"/>
              <w:rPr>
                <w:rFonts w:cstheme="minorHAnsi"/>
                <w:color w:val="000000"/>
              </w:rPr>
            </w:pPr>
            <w:r>
              <w:rPr>
                <w:rFonts w:cstheme="minorHAnsi"/>
                <w:color w:val="000000"/>
              </w:rPr>
              <w:t>Докторска теза</w:t>
            </w:r>
          </w:p>
          <w:p w14:paraId="06C53AAB" w14:textId="77777777" w:rsidR="00F6660F" w:rsidRDefault="00F6660F" w:rsidP="00F6660F">
            <w:pPr>
              <w:pStyle w:val="ListParagraph"/>
              <w:numPr>
                <w:ilvl w:val="1"/>
                <w:numId w:val="8"/>
              </w:numPr>
              <w:autoSpaceDE w:val="0"/>
              <w:autoSpaceDN w:val="0"/>
              <w:adjustRightInd w:val="0"/>
              <w:jc w:val="both"/>
              <w:rPr>
                <w:rFonts w:cstheme="minorHAnsi"/>
                <w:color w:val="000000"/>
              </w:rPr>
            </w:pPr>
            <w:r>
              <w:rPr>
                <w:rFonts w:cstheme="minorHAnsi"/>
                <w:color w:val="000000"/>
              </w:rPr>
              <w:t>Друг изследователски проект на подателя на заявката</w:t>
            </w:r>
          </w:p>
          <w:p w14:paraId="57686705" w14:textId="77777777" w:rsidR="00F6660F" w:rsidRDefault="00F6660F" w:rsidP="00F6660F">
            <w:pPr>
              <w:pStyle w:val="ListParagraph"/>
              <w:numPr>
                <w:ilvl w:val="1"/>
                <w:numId w:val="8"/>
              </w:numPr>
              <w:autoSpaceDE w:val="0"/>
              <w:autoSpaceDN w:val="0"/>
              <w:adjustRightInd w:val="0"/>
              <w:jc w:val="both"/>
              <w:rPr>
                <w:rFonts w:cstheme="minorHAnsi"/>
                <w:color w:val="000000"/>
              </w:rPr>
            </w:pPr>
            <w:r>
              <w:rPr>
                <w:rFonts w:cstheme="minorHAnsi"/>
                <w:color w:val="000000"/>
              </w:rPr>
              <w:t>Изследователски проект, който се изпълнява от името на НБУ</w:t>
            </w:r>
          </w:p>
          <w:p w14:paraId="216F1EBB" w14:textId="652F3153" w:rsidR="00F6660F" w:rsidRPr="00F6660F" w:rsidRDefault="00F6660F" w:rsidP="00F6660F">
            <w:pPr>
              <w:pStyle w:val="ListParagraph"/>
              <w:numPr>
                <w:ilvl w:val="1"/>
                <w:numId w:val="8"/>
              </w:numPr>
              <w:autoSpaceDE w:val="0"/>
              <w:autoSpaceDN w:val="0"/>
              <w:adjustRightInd w:val="0"/>
              <w:jc w:val="both"/>
              <w:rPr>
                <w:rFonts w:cstheme="minorHAnsi"/>
                <w:color w:val="000000"/>
              </w:rPr>
            </w:pPr>
            <w:r>
              <w:rPr>
                <w:rFonts w:cstheme="minorHAnsi"/>
                <w:color w:val="000000"/>
              </w:rPr>
              <w:t xml:space="preserve">Друго </w:t>
            </w:r>
            <w:r w:rsidRPr="00F6660F">
              <w:rPr>
                <w:rFonts w:cstheme="minorHAnsi"/>
                <w:i/>
                <w:color w:val="000000"/>
                <w:lang w:val="en-US"/>
              </w:rPr>
              <w:t>(</w:t>
            </w:r>
            <w:r w:rsidRPr="00F6660F">
              <w:rPr>
                <w:rFonts w:cstheme="minorHAnsi"/>
                <w:i/>
                <w:color w:val="000000"/>
              </w:rPr>
              <w:t>да се опише</w:t>
            </w:r>
            <w:r w:rsidRPr="00F6660F">
              <w:rPr>
                <w:rFonts w:cstheme="minorHAnsi"/>
                <w:i/>
                <w:color w:val="000000"/>
                <w:lang w:val="en-US"/>
              </w:rPr>
              <w:t>)</w:t>
            </w:r>
          </w:p>
        </w:tc>
      </w:tr>
      <w:tr w:rsidR="00442BB6" w14:paraId="1D93CE21" w14:textId="77777777" w:rsidTr="00A50350">
        <w:tc>
          <w:tcPr>
            <w:tcW w:w="2972" w:type="dxa"/>
          </w:tcPr>
          <w:p w14:paraId="360ABA98" w14:textId="1DCD03C4" w:rsidR="00162ED2" w:rsidRPr="00B24827" w:rsidRDefault="003F1F27" w:rsidP="003F1F27">
            <w:pPr>
              <w:pStyle w:val="ListParagraph"/>
              <w:numPr>
                <w:ilvl w:val="0"/>
                <w:numId w:val="4"/>
              </w:numPr>
              <w:autoSpaceDE w:val="0"/>
              <w:autoSpaceDN w:val="0"/>
              <w:adjustRightInd w:val="0"/>
              <w:jc w:val="both"/>
              <w:rPr>
                <w:rFonts w:cstheme="minorHAnsi"/>
                <w:b/>
                <w:color w:val="000000"/>
              </w:rPr>
            </w:pPr>
            <w:r w:rsidRPr="00B24827">
              <w:rPr>
                <w:rFonts w:cstheme="minorHAnsi"/>
                <w:b/>
                <w:color w:val="000000"/>
              </w:rPr>
              <w:t>Подаващ заявката:</w:t>
            </w:r>
          </w:p>
          <w:p w14:paraId="4479847F" w14:textId="280567C5" w:rsidR="00162ED2" w:rsidRPr="00C57A88" w:rsidRDefault="003F1F27" w:rsidP="00162ED2">
            <w:pPr>
              <w:pStyle w:val="ListParagraph"/>
              <w:numPr>
                <w:ilvl w:val="1"/>
                <w:numId w:val="4"/>
              </w:numPr>
              <w:autoSpaceDE w:val="0"/>
              <w:autoSpaceDN w:val="0"/>
              <w:adjustRightInd w:val="0"/>
              <w:ind w:left="593"/>
              <w:jc w:val="both"/>
              <w:rPr>
                <w:rFonts w:cstheme="minorHAnsi"/>
                <w:i/>
                <w:sz w:val="20"/>
                <w:szCs w:val="20"/>
              </w:rPr>
            </w:pPr>
            <w:r>
              <w:rPr>
                <w:rFonts w:cstheme="minorHAnsi"/>
                <w:i/>
                <w:color w:val="000000"/>
                <w:sz w:val="20"/>
                <w:szCs w:val="20"/>
              </w:rPr>
              <w:t>име и фамилия</w:t>
            </w:r>
          </w:p>
          <w:p w14:paraId="2108ED29" w14:textId="2DB58AA4" w:rsidR="000D1794" w:rsidRPr="003F1F27" w:rsidRDefault="003F1F27" w:rsidP="000D1794">
            <w:pPr>
              <w:pStyle w:val="ListParagraph"/>
              <w:numPr>
                <w:ilvl w:val="1"/>
                <w:numId w:val="4"/>
              </w:numPr>
              <w:autoSpaceDE w:val="0"/>
              <w:autoSpaceDN w:val="0"/>
              <w:adjustRightInd w:val="0"/>
              <w:ind w:left="593"/>
              <w:jc w:val="both"/>
              <w:rPr>
                <w:rFonts w:cstheme="minorHAnsi"/>
                <w:i/>
                <w:sz w:val="20"/>
                <w:szCs w:val="20"/>
              </w:rPr>
            </w:pPr>
            <w:r w:rsidRPr="003F1F27">
              <w:rPr>
                <w:rFonts w:cstheme="minorHAnsi"/>
                <w:i/>
                <w:color w:val="000000"/>
                <w:sz w:val="20"/>
                <w:szCs w:val="20"/>
              </w:rPr>
              <w:t xml:space="preserve">академична длъжност и научна степен </w:t>
            </w:r>
          </w:p>
          <w:p w14:paraId="34EF7533" w14:textId="3F50FD0F" w:rsidR="00162ED2" w:rsidRPr="00C57A88" w:rsidRDefault="00162ED2" w:rsidP="00C57A88">
            <w:pPr>
              <w:pStyle w:val="ListParagraph"/>
              <w:numPr>
                <w:ilvl w:val="1"/>
                <w:numId w:val="4"/>
              </w:numPr>
              <w:autoSpaceDE w:val="0"/>
              <w:autoSpaceDN w:val="0"/>
              <w:adjustRightInd w:val="0"/>
              <w:ind w:left="593"/>
              <w:jc w:val="both"/>
              <w:rPr>
                <w:rFonts w:cstheme="minorHAnsi"/>
                <w:i/>
                <w:sz w:val="20"/>
                <w:szCs w:val="20"/>
              </w:rPr>
            </w:pPr>
            <w:r w:rsidRPr="000D1794">
              <w:rPr>
                <w:rFonts w:cstheme="minorHAnsi"/>
                <w:i/>
                <w:color w:val="000000"/>
                <w:sz w:val="20"/>
                <w:szCs w:val="20"/>
                <w:lang w:val="en-GB"/>
              </w:rPr>
              <w:t>e-mail</w:t>
            </w:r>
            <w:r w:rsidRPr="00C57A88">
              <w:rPr>
                <w:rFonts w:cstheme="minorHAnsi"/>
                <w:i/>
                <w:color w:val="000000"/>
                <w:sz w:val="20"/>
                <w:szCs w:val="20"/>
                <w:lang w:val="en-GB"/>
              </w:rPr>
              <w:t xml:space="preserve"> </w:t>
            </w:r>
          </w:p>
        </w:tc>
        <w:tc>
          <w:tcPr>
            <w:tcW w:w="6378" w:type="dxa"/>
          </w:tcPr>
          <w:p w14:paraId="616FEAE9" w14:textId="77777777" w:rsidR="00442BB6" w:rsidRDefault="00442BB6" w:rsidP="00AF138E">
            <w:pPr>
              <w:autoSpaceDE w:val="0"/>
              <w:autoSpaceDN w:val="0"/>
              <w:adjustRightInd w:val="0"/>
              <w:jc w:val="both"/>
              <w:rPr>
                <w:rFonts w:cstheme="minorHAnsi"/>
                <w:color w:val="000000"/>
              </w:rPr>
            </w:pPr>
          </w:p>
        </w:tc>
      </w:tr>
      <w:tr w:rsidR="00442BB6" w14:paraId="1936BA1D" w14:textId="77777777" w:rsidTr="00A50350">
        <w:tc>
          <w:tcPr>
            <w:tcW w:w="2972" w:type="dxa"/>
          </w:tcPr>
          <w:p w14:paraId="1F34B28E" w14:textId="72F7EF1E" w:rsidR="00442BB6" w:rsidRPr="00E704DF" w:rsidRDefault="003F1F27" w:rsidP="00A50350">
            <w:pPr>
              <w:pStyle w:val="ListParagraph"/>
              <w:numPr>
                <w:ilvl w:val="0"/>
                <w:numId w:val="4"/>
              </w:numPr>
              <w:autoSpaceDE w:val="0"/>
              <w:autoSpaceDN w:val="0"/>
              <w:adjustRightInd w:val="0"/>
              <w:jc w:val="both"/>
              <w:rPr>
                <w:rFonts w:cstheme="minorHAnsi"/>
                <w:color w:val="000000"/>
              </w:rPr>
            </w:pPr>
            <w:r>
              <w:rPr>
                <w:rFonts w:cstheme="minorHAnsi"/>
                <w:b/>
                <w:color w:val="000000"/>
              </w:rPr>
              <w:t>Екип</w:t>
            </w:r>
            <w:r w:rsidR="00442BB6">
              <w:rPr>
                <w:rFonts w:cstheme="minorHAnsi"/>
                <w:b/>
                <w:color w:val="000000"/>
                <w:lang w:val="en-GB"/>
              </w:rPr>
              <w:t>:</w:t>
            </w:r>
            <w:r w:rsidR="00442BB6">
              <w:rPr>
                <w:rFonts w:cstheme="minorHAnsi"/>
                <w:b/>
                <w:color w:val="000000"/>
                <w:lang w:val="en-GB"/>
              </w:rPr>
              <w:br/>
            </w:r>
            <w:r w:rsidR="00354872">
              <w:rPr>
                <w:rFonts w:cstheme="minorHAnsi"/>
                <w:i/>
                <w:color w:val="000000"/>
                <w:sz w:val="20"/>
                <w:szCs w:val="20"/>
              </w:rPr>
              <w:t>За всеки член на екипа</w:t>
            </w:r>
            <w:r w:rsidR="00354872">
              <w:rPr>
                <w:rFonts w:cstheme="minorHAnsi"/>
                <w:i/>
                <w:color w:val="000000"/>
                <w:sz w:val="20"/>
                <w:szCs w:val="20"/>
                <w:lang w:val="en-US"/>
              </w:rPr>
              <w:t>:</w:t>
            </w:r>
          </w:p>
          <w:p w14:paraId="18A1842B" w14:textId="77777777" w:rsidR="00354872" w:rsidRPr="00C57A88" w:rsidRDefault="00354872" w:rsidP="00354872">
            <w:pPr>
              <w:pStyle w:val="ListParagraph"/>
              <w:numPr>
                <w:ilvl w:val="1"/>
                <w:numId w:val="4"/>
              </w:numPr>
              <w:autoSpaceDE w:val="0"/>
              <w:autoSpaceDN w:val="0"/>
              <w:adjustRightInd w:val="0"/>
              <w:ind w:left="593"/>
              <w:jc w:val="both"/>
              <w:rPr>
                <w:rFonts w:cstheme="minorHAnsi"/>
                <w:i/>
                <w:sz w:val="20"/>
                <w:szCs w:val="20"/>
              </w:rPr>
            </w:pPr>
            <w:r>
              <w:rPr>
                <w:rFonts w:cstheme="minorHAnsi"/>
                <w:i/>
                <w:color w:val="000000"/>
                <w:sz w:val="20"/>
                <w:szCs w:val="20"/>
              </w:rPr>
              <w:t>име и фамилия</w:t>
            </w:r>
          </w:p>
          <w:p w14:paraId="1648586F" w14:textId="77777777" w:rsidR="00354872" w:rsidRPr="00E704DF" w:rsidRDefault="00354872" w:rsidP="00354872">
            <w:pPr>
              <w:pStyle w:val="ListParagraph"/>
              <w:numPr>
                <w:ilvl w:val="1"/>
                <w:numId w:val="4"/>
              </w:numPr>
              <w:autoSpaceDE w:val="0"/>
              <w:autoSpaceDN w:val="0"/>
              <w:adjustRightInd w:val="0"/>
              <w:ind w:left="593"/>
              <w:jc w:val="both"/>
              <w:rPr>
                <w:rFonts w:cstheme="minorHAnsi"/>
                <w:i/>
                <w:sz w:val="20"/>
                <w:szCs w:val="20"/>
              </w:rPr>
            </w:pPr>
            <w:r w:rsidRPr="003F1F27">
              <w:rPr>
                <w:rFonts w:cstheme="minorHAnsi"/>
                <w:i/>
                <w:color w:val="000000"/>
                <w:sz w:val="20"/>
                <w:szCs w:val="20"/>
              </w:rPr>
              <w:t>академична длъжност и научна степен за преподавател/курс и програма за студент</w:t>
            </w:r>
          </w:p>
          <w:p w14:paraId="0C6B0D93" w14:textId="30966FB6" w:rsidR="00354872" w:rsidRPr="00E704DF" w:rsidRDefault="00354872" w:rsidP="00E704DF">
            <w:pPr>
              <w:pStyle w:val="ListParagraph"/>
              <w:numPr>
                <w:ilvl w:val="1"/>
                <w:numId w:val="4"/>
              </w:numPr>
              <w:autoSpaceDE w:val="0"/>
              <w:autoSpaceDN w:val="0"/>
              <w:adjustRightInd w:val="0"/>
              <w:ind w:left="593"/>
              <w:jc w:val="both"/>
            </w:pPr>
            <w:r w:rsidRPr="00E704DF">
              <w:rPr>
                <w:rFonts w:cstheme="minorHAnsi"/>
                <w:i/>
                <w:color w:val="000000"/>
                <w:sz w:val="20"/>
                <w:szCs w:val="20"/>
                <w:lang w:val="en-GB"/>
              </w:rPr>
              <w:t>e-mail</w:t>
            </w:r>
          </w:p>
        </w:tc>
        <w:tc>
          <w:tcPr>
            <w:tcW w:w="6378" w:type="dxa"/>
          </w:tcPr>
          <w:p w14:paraId="01F46E43" w14:textId="77777777" w:rsidR="00442BB6" w:rsidRDefault="00442BB6" w:rsidP="00AF138E">
            <w:pPr>
              <w:autoSpaceDE w:val="0"/>
              <w:autoSpaceDN w:val="0"/>
              <w:adjustRightInd w:val="0"/>
              <w:jc w:val="both"/>
              <w:rPr>
                <w:rFonts w:cstheme="minorHAnsi"/>
                <w:color w:val="000000"/>
              </w:rPr>
            </w:pPr>
          </w:p>
        </w:tc>
      </w:tr>
      <w:tr w:rsidR="00442BB6" w14:paraId="2A79D003" w14:textId="77777777" w:rsidTr="00A50350">
        <w:tc>
          <w:tcPr>
            <w:tcW w:w="2972" w:type="dxa"/>
          </w:tcPr>
          <w:p w14:paraId="638E9FBC" w14:textId="146C041F" w:rsidR="00442BB6" w:rsidRPr="00A50350" w:rsidRDefault="003F1F27" w:rsidP="00A50350">
            <w:pPr>
              <w:pStyle w:val="ListParagraph"/>
              <w:numPr>
                <w:ilvl w:val="0"/>
                <w:numId w:val="4"/>
              </w:numPr>
              <w:autoSpaceDE w:val="0"/>
              <w:autoSpaceDN w:val="0"/>
              <w:adjustRightInd w:val="0"/>
              <w:jc w:val="both"/>
              <w:rPr>
                <w:rFonts w:cstheme="minorHAnsi"/>
                <w:b/>
                <w:color w:val="000000"/>
              </w:rPr>
            </w:pPr>
            <w:r>
              <w:rPr>
                <w:rFonts w:cstheme="minorHAnsi"/>
                <w:b/>
                <w:color w:val="000000"/>
              </w:rPr>
              <w:t>Очаквани начална и крайна дата</w:t>
            </w:r>
            <w:r w:rsidR="00442BB6">
              <w:rPr>
                <w:rFonts w:cstheme="minorHAnsi"/>
                <w:b/>
                <w:color w:val="000000"/>
                <w:lang w:val="en-GB"/>
              </w:rPr>
              <w:t>:</w:t>
            </w:r>
            <w:r w:rsidR="00442BB6" w:rsidRPr="00C24469">
              <w:rPr>
                <w:rFonts w:cstheme="minorHAnsi"/>
                <w:b/>
                <w:color w:val="000000"/>
                <w:lang w:val="en-GB"/>
              </w:rPr>
              <w:t xml:space="preserve"> </w:t>
            </w:r>
          </w:p>
        </w:tc>
        <w:tc>
          <w:tcPr>
            <w:tcW w:w="6378" w:type="dxa"/>
          </w:tcPr>
          <w:p w14:paraId="7192DECA" w14:textId="77777777" w:rsidR="00442BB6" w:rsidRDefault="00442BB6" w:rsidP="00AF138E">
            <w:pPr>
              <w:autoSpaceDE w:val="0"/>
              <w:autoSpaceDN w:val="0"/>
              <w:adjustRightInd w:val="0"/>
              <w:jc w:val="both"/>
              <w:rPr>
                <w:rFonts w:cstheme="minorHAnsi"/>
                <w:color w:val="000000"/>
              </w:rPr>
            </w:pPr>
          </w:p>
        </w:tc>
      </w:tr>
    </w:tbl>
    <w:p w14:paraId="1432992D" w14:textId="752A391B" w:rsidR="00AF138E" w:rsidRDefault="00AF138E" w:rsidP="00A50350"/>
    <w:p w14:paraId="6FDDC3C8" w14:textId="77777777" w:rsidR="00354872" w:rsidRPr="00AF138E" w:rsidRDefault="00354872" w:rsidP="00A50350"/>
    <w:p w14:paraId="742B1C8D" w14:textId="3301988F" w:rsidR="00AF138E" w:rsidRPr="00AF138E" w:rsidRDefault="003F1F27" w:rsidP="00AF138E">
      <w:pPr>
        <w:pStyle w:val="ListParagraph"/>
        <w:numPr>
          <w:ilvl w:val="0"/>
          <w:numId w:val="4"/>
        </w:numPr>
        <w:autoSpaceDE w:val="0"/>
        <w:autoSpaceDN w:val="0"/>
        <w:adjustRightInd w:val="0"/>
        <w:spacing w:after="0" w:line="240" w:lineRule="auto"/>
        <w:jc w:val="both"/>
        <w:rPr>
          <w:rFonts w:cstheme="minorHAnsi"/>
          <w:color w:val="000000"/>
          <w:sz w:val="24"/>
          <w:szCs w:val="24"/>
        </w:rPr>
      </w:pPr>
      <w:r w:rsidRPr="003F1F27">
        <w:rPr>
          <w:rFonts w:cstheme="minorHAnsi"/>
          <w:b/>
          <w:color w:val="000000"/>
          <w:sz w:val="24"/>
          <w:szCs w:val="24"/>
        </w:rPr>
        <w:lastRenderedPageBreak/>
        <w:t>Отнасят ли се твърденията в таблицата по-долу за Вашето изследване</w:t>
      </w:r>
      <w:r w:rsidR="00442BB6">
        <w:rPr>
          <w:rFonts w:cstheme="minorHAnsi"/>
          <w:b/>
          <w:color w:val="000000"/>
          <w:sz w:val="24"/>
          <w:szCs w:val="24"/>
          <w:lang w:val="en-GB"/>
        </w:rPr>
        <w:t>:</w:t>
      </w:r>
      <w:r w:rsidR="00442BB6">
        <w:rPr>
          <w:rFonts w:cstheme="minorHAnsi"/>
          <w:b/>
          <w:color w:val="000000"/>
          <w:sz w:val="24"/>
          <w:szCs w:val="24"/>
        </w:rPr>
        <w:br/>
      </w:r>
      <w:r w:rsidR="00B0405B" w:rsidRPr="0087299A">
        <w:rPr>
          <w:rFonts w:cstheme="minorHAnsi"/>
          <w:i/>
          <w:color w:val="000000"/>
          <w:sz w:val="20"/>
          <w:szCs w:val="20"/>
        </w:rPr>
        <w:t>(</w:t>
      </w:r>
      <w:r w:rsidR="0087299A" w:rsidRPr="0087299A">
        <w:rPr>
          <w:rFonts w:cstheme="minorHAnsi"/>
          <w:i/>
          <w:color w:val="000000"/>
          <w:sz w:val="20"/>
          <w:szCs w:val="20"/>
        </w:rPr>
        <w:t xml:space="preserve">за всяко твърдение, отбележете </w:t>
      </w:r>
      <w:r w:rsidR="0087299A">
        <w:rPr>
          <w:rFonts w:cstheme="minorHAnsi"/>
          <w:i/>
          <w:color w:val="000000"/>
          <w:sz w:val="20"/>
          <w:szCs w:val="20"/>
        </w:rPr>
        <w:t xml:space="preserve">вярното </w:t>
      </w:r>
      <w:r w:rsidR="0087299A" w:rsidRPr="0087299A">
        <w:rPr>
          <w:rFonts w:cstheme="minorHAnsi"/>
          <w:i/>
          <w:color w:val="000000"/>
          <w:sz w:val="20"/>
          <w:szCs w:val="20"/>
        </w:rPr>
        <w:t>в съответната колонка с Х</w:t>
      </w:r>
      <w:r w:rsidR="00B0405B" w:rsidRPr="0087299A">
        <w:rPr>
          <w:rFonts w:cstheme="minorHAnsi"/>
          <w:i/>
          <w:color w:val="000000"/>
          <w:sz w:val="20"/>
          <w:szCs w:val="20"/>
        </w:rPr>
        <w:t>)</w:t>
      </w:r>
    </w:p>
    <w:p w14:paraId="71D7A3D5" w14:textId="77777777" w:rsidR="0066373E" w:rsidRPr="0066373E" w:rsidRDefault="0066373E" w:rsidP="0066373E">
      <w:pPr>
        <w:autoSpaceDE w:val="0"/>
        <w:autoSpaceDN w:val="0"/>
        <w:adjustRightInd w:val="0"/>
        <w:spacing w:after="0" w:line="240" w:lineRule="auto"/>
        <w:jc w:val="both"/>
        <w:rPr>
          <w:rFonts w:cstheme="minorHAnsi"/>
          <w:color w:val="FF0000"/>
          <w:sz w:val="24"/>
          <w:szCs w:val="24"/>
          <w:lang w:val="en-US"/>
        </w:rPr>
      </w:pPr>
    </w:p>
    <w:tbl>
      <w:tblPr>
        <w:tblStyle w:val="TableGrid"/>
        <w:tblW w:w="9351" w:type="dxa"/>
        <w:tblLook w:val="04A0" w:firstRow="1" w:lastRow="0" w:firstColumn="1" w:lastColumn="0" w:noHBand="0" w:noVBand="1"/>
      </w:tblPr>
      <w:tblGrid>
        <w:gridCol w:w="570"/>
        <w:gridCol w:w="7363"/>
        <w:gridCol w:w="709"/>
        <w:gridCol w:w="709"/>
      </w:tblGrid>
      <w:tr w:rsidR="00517547" w:rsidRPr="000B274A" w14:paraId="29BC5798" w14:textId="77777777" w:rsidTr="00A50350">
        <w:tc>
          <w:tcPr>
            <w:tcW w:w="570" w:type="dxa"/>
          </w:tcPr>
          <w:p w14:paraId="5985EB17" w14:textId="77777777" w:rsidR="00517547" w:rsidRDefault="00517547" w:rsidP="003F1F27">
            <w:pPr>
              <w:autoSpaceDE w:val="0"/>
              <w:autoSpaceDN w:val="0"/>
              <w:adjustRightInd w:val="0"/>
              <w:jc w:val="both"/>
              <w:rPr>
                <w:rFonts w:cstheme="minorHAnsi"/>
                <w:lang w:val="en-US"/>
              </w:rPr>
            </w:pPr>
          </w:p>
        </w:tc>
        <w:tc>
          <w:tcPr>
            <w:tcW w:w="7363" w:type="dxa"/>
          </w:tcPr>
          <w:p w14:paraId="0198BA2F" w14:textId="39793E88" w:rsidR="00517547" w:rsidRPr="000B274A" w:rsidRDefault="00517547" w:rsidP="003F1F27">
            <w:pPr>
              <w:autoSpaceDE w:val="0"/>
              <w:autoSpaceDN w:val="0"/>
              <w:adjustRightInd w:val="0"/>
              <w:jc w:val="both"/>
              <w:rPr>
                <w:rFonts w:cstheme="minorHAnsi"/>
              </w:rPr>
            </w:pPr>
            <w:r>
              <w:rPr>
                <w:rFonts w:cstheme="minorHAnsi"/>
              </w:rPr>
              <w:t>ТВЪРДЕНИЯ</w:t>
            </w:r>
          </w:p>
        </w:tc>
        <w:tc>
          <w:tcPr>
            <w:tcW w:w="709" w:type="dxa"/>
          </w:tcPr>
          <w:p w14:paraId="5B2B54F8" w14:textId="7B60B8DA" w:rsidR="00517547" w:rsidRPr="000B274A" w:rsidRDefault="00517547" w:rsidP="003F1F27">
            <w:pPr>
              <w:autoSpaceDE w:val="0"/>
              <w:autoSpaceDN w:val="0"/>
              <w:adjustRightInd w:val="0"/>
              <w:jc w:val="both"/>
              <w:rPr>
                <w:rFonts w:cstheme="minorHAnsi"/>
              </w:rPr>
            </w:pPr>
            <w:r>
              <w:rPr>
                <w:rFonts w:cstheme="minorHAnsi"/>
              </w:rPr>
              <w:t>ДА</w:t>
            </w:r>
          </w:p>
        </w:tc>
        <w:tc>
          <w:tcPr>
            <w:tcW w:w="709" w:type="dxa"/>
          </w:tcPr>
          <w:p w14:paraId="28679B44" w14:textId="48A06E0B" w:rsidR="00517547" w:rsidRPr="000B274A" w:rsidRDefault="00517547" w:rsidP="003F1F27">
            <w:pPr>
              <w:autoSpaceDE w:val="0"/>
              <w:autoSpaceDN w:val="0"/>
              <w:adjustRightInd w:val="0"/>
              <w:jc w:val="both"/>
              <w:rPr>
                <w:rFonts w:cstheme="minorHAnsi"/>
              </w:rPr>
            </w:pPr>
            <w:r>
              <w:rPr>
                <w:rFonts w:cstheme="minorHAnsi"/>
              </w:rPr>
              <w:t>НЕ</w:t>
            </w:r>
          </w:p>
        </w:tc>
      </w:tr>
      <w:tr w:rsidR="003F1F27" w:rsidRPr="000B274A" w14:paraId="59B3C7B6" w14:textId="77777777" w:rsidTr="00A50350">
        <w:tc>
          <w:tcPr>
            <w:tcW w:w="570" w:type="dxa"/>
          </w:tcPr>
          <w:p w14:paraId="78B51085" w14:textId="60D1AB63" w:rsidR="003F1F27" w:rsidRPr="000B274A" w:rsidRDefault="003F1F27" w:rsidP="003F1F27">
            <w:pPr>
              <w:autoSpaceDE w:val="0"/>
              <w:autoSpaceDN w:val="0"/>
              <w:adjustRightInd w:val="0"/>
              <w:jc w:val="both"/>
              <w:rPr>
                <w:rFonts w:cstheme="minorHAnsi"/>
              </w:rPr>
            </w:pPr>
            <w:r>
              <w:rPr>
                <w:rFonts w:cstheme="minorHAnsi"/>
                <w:lang w:val="en-US"/>
              </w:rPr>
              <w:t>S</w:t>
            </w:r>
            <w:r w:rsidRPr="000B274A">
              <w:rPr>
                <w:rFonts w:cstheme="minorHAnsi"/>
              </w:rPr>
              <w:t>1</w:t>
            </w:r>
          </w:p>
        </w:tc>
        <w:tc>
          <w:tcPr>
            <w:tcW w:w="7363" w:type="dxa"/>
          </w:tcPr>
          <w:p w14:paraId="5547BF1E" w14:textId="30D3DB6B" w:rsidR="003F1F27" w:rsidRPr="000B274A" w:rsidRDefault="003F1F27" w:rsidP="003F1F27">
            <w:pPr>
              <w:autoSpaceDE w:val="0"/>
              <w:autoSpaceDN w:val="0"/>
              <w:adjustRightInd w:val="0"/>
              <w:jc w:val="both"/>
              <w:rPr>
                <w:rFonts w:cstheme="minorHAnsi"/>
              </w:rPr>
            </w:pPr>
            <w:r w:rsidRPr="000B274A">
              <w:rPr>
                <w:rFonts w:cstheme="minorHAnsi"/>
              </w:rPr>
              <w:t xml:space="preserve">Използват се стимули, които </w:t>
            </w:r>
            <w:r>
              <w:rPr>
                <w:rFonts w:cstheme="minorHAnsi"/>
              </w:rPr>
              <w:t xml:space="preserve">могат да причинят </w:t>
            </w:r>
            <w:r w:rsidRPr="000B274A">
              <w:rPr>
                <w:rFonts w:cstheme="minorHAnsi"/>
              </w:rPr>
              <w:t>болка и</w:t>
            </w:r>
            <w:r w:rsidRPr="000B274A">
              <w:rPr>
                <w:rFonts w:cstheme="minorHAnsi"/>
                <w:lang w:val="en-US"/>
              </w:rPr>
              <w:t>/</w:t>
            </w:r>
            <w:r w:rsidRPr="000B274A">
              <w:rPr>
                <w:rFonts w:cstheme="minorHAnsi"/>
              </w:rPr>
              <w:t>или физически наранявания</w:t>
            </w:r>
            <w:r>
              <w:rPr>
                <w:rFonts w:cstheme="minorHAnsi"/>
              </w:rPr>
              <w:t>.</w:t>
            </w:r>
          </w:p>
        </w:tc>
        <w:tc>
          <w:tcPr>
            <w:tcW w:w="709" w:type="dxa"/>
          </w:tcPr>
          <w:p w14:paraId="3C7BC507" w14:textId="7F0754E9" w:rsidR="003F1F27" w:rsidRPr="00E67A50" w:rsidRDefault="003F1F27" w:rsidP="003F1F27">
            <w:pPr>
              <w:autoSpaceDE w:val="0"/>
              <w:autoSpaceDN w:val="0"/>
              <w:adjustRightInd w:val="0"/>
              <w:jc w:val="both"/>
              <w:rPr>
                <w:rFonts w:cstheme="minorHAnsi"/>
                <w:lang w:val="en-GB"/>
              </w:rPr>
            </w:pPr>
          </w:p>
        </w:tc>
        <w:tc>
          <w:tcPr>
            <w:tcW w:w="709" w:type="dxa"/>
          </w:tcPr>
          <w:p w14:paraId="7342834B" w14:textId="2A6BA78B" w:rsidR="003F1F27" w:rsidRPr="00E67A50" w:rsidRDefault="003F1F27" w:rsidP="003F1F27">
            <w:pPr>
              <w:autoSpaceDE w:val="0"/>
              <w:autoSpaceDN w:val="0"/>
              <w:adjustRightInd w:val="0"/>
              <w:jc w:val="both"/>
              <w:rPr>
                <w:rFonts w:cstheme="minorHAnsi"/>
                <w:lang w:val="en-GB"/>
              </w:rPr>
            </w:pPr>
          </w:p>
        </w:tc>
      </w:tr>
      <w:tr w:rsidR="003F1F27" w:rsidRPr="000B274A" w14:paraId="04BE80BF" w14:textId="77777777" w:rsidTr="00A50350">
        <w:tc>
          <w:tcPr>
            <w:tcW w:w="570" w:type="dxa"/>
          </w:tcPr>
          <w:p w14:paraId="61016782" w14:textId="66A8E189" w:rsidR="003F1F27" w:rsidRPr="000B274A" w:rsidRDefault="003F1F27" w:rsidP="003F1F27">
            <w:pPr>
              <w:autoSpaceDE w:val="0"/>
              <w:autoSpaceDN w:val="0"/>
              <w:adjustRightInd w:val="0"/>
              <w:jc w:val="both"/>
              <w:rPr>
                <w:rFonts w:cstheme="minorHAnsi"/>
              </w:rPr>
            </w:pPr>
            <w:r>
              <w:rPr>
                <w:rFonts w:cstheme="minorHAnsi"/>
                <w:lang w:val="en-US"/>
              </w:rPr>
              <w:t>S</w:t>
            </w:r>
            <w:r w:rsidRPr="000B274A">
              <w:rPr>
                <w:rFonts w:cstheme="minorHAnsi"/>
              </w:rPr>
              <w:t>2</w:t>
            </w:r>
          </w:p>
        </w:tc>
        <w:tc>
          <w:tcPr>
            <w:tcW w:w="7363" w:type="dxa"/>
          </w:tcPr>
          <w:p w14:paraId="0DECD0A1" w14:textId="6AEB240D" w:rsidR="003F1F27" w:rsidRPr="000B274A" w:rsidRDefault="003F1F27" w:rsidP="003F1F27">
            <w:pPr>
              <w:autoSpaceDE w:val="0"/>
              <w:autoSpaceDN w:val="0"/>
              <w:adjustRightInd w:val="0"/>
              <w:jc w:val="both"/>
              <w:rPr>
                <w:rFonts w:cstheme="minorHAnsi"/>
              </w:rPr>
            </w:pPr>
            <w:r w:rsidRPr="000B274A">
              <w:rPr>
                <w:rFonts w:cstheme="minorHAnsi"/>
              </w:rPr>
              <w:t xml:space="preserve">Използват се стимули или инструкции, които </w:t>
            </w:r>
            <w:r>
              <w:rPr>
                <w:rFonts w:cstheme="minorHAnsi"/>
              </w:rPr>
              <w:t xml:space="preserve">могат да </w:t>
            </w:r>
            <w:r w:rsidRPr="000B274A">
              <w:rPr>
                <w:rFonts w:cstheme="minorHAnsi"/>
              </w:rPr>
              <w:t xml:space="preserve">индуцират </w:t>
            </w:r>
            <w:proofErr w:type="spellStart"/>
            <w:r w:rsidRPr="000B274A">
              <w:rPr>
                <w:rFonts w:cstheme="minorHAnsi"/>
              </w:rPr>
              <w:t>афективни</w:t>
            </w:r>
            <w:proofErr w:type="spellEnd"/>
            <w:r w:rsidRPr="000B274A">
              <w:rPr>
                <w:rFonts w:cstheme="minorHAnsi"/>
              </w:rPr>
              <w:t xml:space="preserve"> състояния (напр. но не само – тъга, гняв, тревожност, страх…) или негативни преживяван</w:t>
            </w:r>
            <w:r>
              <w:rPr>
                <w:rFonts w:cstheme="minorHAnsi"/>
              </w:rPr>
              <w:t>ия, които причиняват дискомфорт.</w:t>
            </w:r>
          </w:p>
        </w:tc>
        <w:tc>
          <w:tcPr>
            <w:tcW w:w="709" w:type="dxa"/>
          </w:tcPr>
          <w:p w14:paraId="510C6144" w14:textId="6A7DC7EC" w:rsidR="003F1F27" w:rsidRPr="00E67A50" w:rsidRDefault="003F1F27" w:rsidP="003F1F27">
            <w:pPr>
              <w:autoSpaceDE w:val="0"/>
              <w:autoSpaceDN w:val="0"/>
              <w:adjustRightInd w:val="0"/>
              <w:jc w:val="both"/>
              <w:rPr>
                <w:rFonts w:cstheme="minorHAnsi"/>
                <w:lang w:val="en-GB"/>
              </w:rPr>
            </w:pPr>
          </w:p>
        </w:tc>
        <w:tc>
          <w:tcPr>
            <w:tcW w:w="709" w:type="dxa"/>
          </w:tcPr>
          <w:p w14:paraId="62FC510E" w14:textId="5751718B" w:rsidR="003F1F27" w:rsidRPr="00E67A50" w:rsidRDefault="003F1F27" w:rsidP="003F1F27">
            <w:pPr>
              <w:autoSpaceDE w:val="0"/>
              <w:autoSpaceDN w:val="0"/>
              <w:adjustRightInd w:val="0"/>
              <w:jc w:val="both"/>
              <w:rPr>
                <w:rFonts w:cstheme="minorHAnsi"/>
                <w:lang w:val="en-GB"/>
              </w:rPr>
            </w:pPr>
          </w:p>
        </w:tc>
      </w:tr>
      <w:tr w:rsidR="003F1F27" w:rsidRPr="000B274A" w14:paraId="4F1F0840" w14:textId="77777777" w:rsidTr="00A50350">
        <w:tc>
          <w:tcPr>
            <w:tcW w:w="570" w:type="dxa"/>
          </w:tcPr>
          <w:p w14:paraId="1B5DE021" w14:textId="77E1262C" w:rsidR="003F1F27" w:rsidRPr="000B274A" w:rsidRDefault="003F1F27" w:rsidP="003F1F27">
            <w:pPr>
              <w:autoSpaceDE w:val="0"/>
              <w:autoSpaceDN w:val="0"/>
              <w:adjustRightInd w:val="0"/>
              <w:jc w:val="both"/>
              <w:rPr>
                <w:rFonts w:cstheme="minorHAnsi"/>
              </w:rPr>
            </w:pPr>
            <w:r>
              <w:rPr>
                <w:rFonts w:cstheme="minorHAnsi"/>
                <w:lang w:val="en-US"/>
              </w:rPr>
              <w:t>S</w:t>
            </w:r>
            <w:r w:rsidRPr="000B274A">
              <w:rPr>
                <w:rFonts w:cstheme="minorHAnsi"/>
              </w:rPr>
              <w:t>3</w:t>
            </w:r>
          </w:p>
        </w:tc>
        <w:tc>
          <w:tcPr>
            <w:tcW w:w="7363" w:type="dxa"/>
          </w:tcPr>
          <w:p w14:paraId="7B6C0310" w14:textId="13B402D0" w:rsidR="003F1F27" w:rsidRPr="009E688F" w:rsidRDefault="003F1F27" w:rsidP="003F1F27">
            <w:pPr>
              <w:autoSpaceDE w:val="0"/>
              <w:autoSpaceDN w:val="0"/>
              <w:adjustRightInd w:val="0"/>
              <w:jc w:val="both"/>
              <w:rPr>
                <w:rFonts w:cstheme="minorHAnsi"/>
                <w:lang w:val="en-GB"/>
              </w:rPr>
            </w:pPr>
            <w:r w:rsidRPr="000B274A">
              <w:rPr>
                <w:rFonts w:cstheme="minorHAnsi"/>
              </w:rPr>
              <w:t>Участниците са непълнолетни</w:t>
            </w:r>
            <w:r>
              <w:rPr>
                <w:rFonts w:cstheme="minorHAnsi"/>
              </w:rPr>
              <w:t>.</w:t>
            </w:r>
          </w:p>
        </w:tc>
        <w:tc>
          <w:tcPr>
            <w:tcW w:w="709" w:type="dxa"/>
          </w:tcPr>
          <w:p w14:paraId="79BE7C0A" w14:textId="173A9F08" w:rsidR="003F1F27" w:rsidRPr="00E67A50" w:rsidRDefault="003F1F27" w:rsidP="003F1F27">
            <w:pPr>
              <w:autoSpaceDE w:val="0"/>
              <w:autoSpaceDN w:val="0"/>
              <w:adjustRightInd w:val="0"/>
              <w:jc w:val="both"/>
              <w:rPr>
                <w:rFonts w:cstheme="minorHAnsi"/>
                <w:lang w:val="en-GB"/>
              </w:rPr>
            </w:pPr>
          </w:p>
        </w:tc>
        <w:tc>
          <w:tcPr>
            <w:tcW w:w="709" w:type="dxa"/>
          </w:tcPr>
          <w:p w14:paraId="1BA975F5" w14:textId="766B8E2F" w:rsidR="003F1F27" w:rsidRPr="00E67A50" w:rsidRDefault="003F1F27" w:rsidP="003F1F27">
            <w:pPr>
              <w:autoSpaceDE w:val="0"/>
              <w:autoSpaceDN w:val="0"/>
              <w:adjustRightInd w:val="0"/>
              <w:jc w:val="both"/>
              <w:rPr>
                <w:rFonts w:cstheme="minorHAnsi"/>
                <w:lang w:val="en-GB"/>
              </w:rPr>
            </w:pPr>
          </w:p>
        </w:tc>
      </w:tr>
      <w:tr w:rsidR="003F1F27" w:rsidRPr="000B274A" w14:paraId="222F0FD7" w14:textId="77777777" w:rsidTr="00A50350">
        <w:tc>
          <w:tcPr>
            <w:tcW w:w="570" w:type="dxa"/>
          </w:tcPr>
          <w:p w14:paraId="748C6DB1" w14:textId="13826B49" w:rsidR="003F1F27" w:rsidRPr="000B274A" w:rsidRDefault="003F1F27" w:rsidP="003F1F27">
            <w:pPr>
              <w:autoSpaceDE w:val="0"/>
              <w:autoSpaceDN w:val="0"/>
              <w:adjustRightInd w:val="0"/>
              <w:jc w:val="both"/>
              <w:rPr>
                <w:rFonts w:cstheme="minorHAnsi"/>
              </w:rPr>
            </w:pPr>
            <w:r>
              <w:rPr>
                <w:rFonts w:cstheme="minorHAnsi"/>
                <w:lang w:val="en-US"/>
              </w:rPr>
              <w:t>S</w:t>
            </w:r>
            <w:r w:rsidRPr="000B274A">
              <w:rPr>
                <w:rFonts w:cstheme="minorHAnsi"/>
              </w:rPr>
              <w:t>4</w:t>
            </w:r>
          </w:p>
        </w:tc>
        <w:tc>
          <w:tcPr>
            <w:tcW w:w="7363" w:type="dxa"/>
          </w:tcPr>
          <w:p w14:paraId="4A591576" w14:textId="1DE5716D" w:rsidR="003F1F27" w:rsidRPr="000B274A" w:rsidRDefault="003F1F27" w:rsidP="003F1F27">
            <w:pPr>
              <w:autoSpaceDE w:val="0"/>
              <w:autoSpaceDN w:val="0"/>
              <w:adjustRightInd w:val="0"/>
              <w:jc w:val="both"/>
              <w:rPr>
                <w:rFonts w:cstheme="minorHAnsi"/>
              </w:rPr>
            </w:pPr>
            <w:r w:rsidRPr="000B274A">
              <w:rPr>
                <w:rFonts w:cstheme="minorHAnsi"/>
              </w:rPr>
              <w:t>Участниците не могат да взимат самостоятелно решения и да дават съгласието си за участие</w:t>
            </w:r>
            <w:r>
              <w:rPr>
                <w:rFonts w:cstheme="minorHAnsi"/>
              </w:rPr>
              <w:t>.</w:t>
            </w:r>
          </w:p>
        </w:tc>
        <w:tc>
          <w:tcPr>
            <w:tcW w:w="709" w:type="dxa"/>
          </w:tcPr>
          <w:p w14:paraId="56993AF0" w14:textId="26AA0FC6" w:rsidR="003F1F27" w:rsidRPr="00E67A50" w:rsidRDefault="003F1F27" w:rsidP="003F1F27">
            <w:pPr>
              <w:autoSpaceDE w:val="0"/>
              <w:autoSpaceDN w:val="0"/>
              <w:adjustRightInd w:val="0"/>
              <w:jc w:val="both"/>
              <w:rPr>
                <w:rFonts w:cstheme="minorHAnsi"/>
                <w:lang w:val="en-GB"/>
              </w:rPr>
            </w:pPr>
          </w:p>
        </w:tc>
        <w:tc>
          <w:tcPr>
            <w:tcW w:w="709" w:type="dxa"/>
          </w:tcPr>
          <w:p w14:paraId="4F76F8AE" w14:textId="3EF3B66B" w:rsidR="003F1F27" w:rsidRPr="00E67A50" w:rsidRDefault="003F1F27" w:rsidP="003F1F27">
            <w:pPr>
              <w:autoSpaceDE w:val="0"/>
              <w:autoSpaceDN w:val="0"/>
              <w:adjustRightInd w:val="0"/>
              <w:jc w:val="both"/>
              <w:rPr>
                <w:rFonts w:cstheme="minorHAnsi"/>
                <w:lang w:val="en-GB"/>
              </w:rPr>
            </w:pPr>
          </w:p>
        </w:tc>
      </w:tr>
      <w:tr w:rsidR="003F1F27" w:rsidRPr="000B274A" w14:paraId="036A28BD" w14:textId="77777777" w:rsidTr="00A50350">
        <w:tc>
          <w:tcPr>
            <w:tcW w:w="570" w:type="dxa"/>
          </w:tcPr>
          <w:p w14:paraId="027F82C7" w14:textId="0D5A8865" w:rsidR="003F1F27" w:rsidRPr="000B274A" w:rsidRDefault="003F1F27" w:rsidP="003F1F27">
            <w:pPr>
              <w:autoSpaceDE w:val="0"/>
              <w:autoSpaceDN w:val="0"/>
              <w:adjustRightInd w:val="0"/>
              <w:jc w:val="both"/>
              <w:rPr>
                <w:rFonts w:cstheme="minorHAnsi"/>
              </w:rPr>
            </w:pPr>
            <w:r>
              <w:rPr>
                <w:rFonts w:cstheme="minorHAnsi"/>
                <w:lang w:val="en-US"/>
              </w:rPr>
              <w:t>S</w:t>
            </w:r>
            <w:r w:rsidRPr="000B274A">
              <w:rPr>
                <w:rFonts w:cstheme="minorHAnsi"/>
              </w:rPr>
              <w:t>5</w:t>
            </w:r>
          </w:p>
        </w:tc>
        <w:tc>
          <w:tcPr>
            <w:tcW w:w="7363" w:type="dxa"/>
          </w:tcPr>
          <w:p w14:paraId="70C8AD55" w14:textId="395F3059" w:rsidR="003F1F27" w:rsidRPr="000B274A" w:rsidRDefault="003F1F27" w:rsidP="003F1F27">
            <w:pPr>
              <w:autoSpaceDE w:val="0"/>
              <w:autoSpaceDN w:val="0"/>
              <w:adjustRightInd w:val="0"/>
              <w:jc w:val="both"/>
              <w:rPr>
                <w:rFonts w:cstheme="minorHAnsi"/>
              </w:rPr>
            </w:pPr>
            <w:r w:rsidRPr="000B274A">
              <w:rPr>
                <w:rFonts w:cstheme="minorHAnsi"/>
              </w:rPr>
              <w:t>Използват се медикаменти, храни, напитки или други вещества</w:t>
            </w:r>
            <w:r>
              <w:rPr>
                <w:rFonts w:cstheme="minorHAnsi"/>
              </w:rPr>
              <w:t>.</w:t>
            </w:r>
          </w:p>
        </w:tc>
        <w:tc>
          <w:tcPr>
            <w:tcW w:w="709" w:type="dxa"/>
          </w:tcPr>
          <w:p w14:paraId="5DAE9A0E" w14:textId="5EE89DCB" w:rsidR="003F1F27" w:rsidRPr="00E67A50" w:rsidRDefault="003F1F27" w:rsidP="003F1F27">
            <w:pPr>
              <w:autoSpaceDE w:val="0"/>
              <w:autoSpaceDN w:val="0"/>
              <w:adjustRightInd w:val="0"/>
              <w:jc w:val="both"/>
              <w:rPr>
                <w:rFonts w:cstheme="minorHAnsi"/>
                <w:lang w:val="en-GB"/>
              </w:rPr>
            </w:pPr>
          </w:p>
        </w:tc>
        <w:tc>
          <w:tcPr>
            <w:tcW w:w="709" w:type="dxa"/>
          </w:tcPr>
          <w:p w14:paraId="0E58E587" w14:textId="652BDDCB" w:rsidR="003F1F27" w:rsidRPr="00E67A50" w:rsidRDefault="003F1F27" w:rsidP="003F1F27">
            <w:pPr>
              <w:autoSpaceDE w:val="0"/>
              <w:autoSpaceDN w:val="0"/>
              <w:adjustRightInd w:val="0"/>
              <w:jc w:val="both"/>
              <w:rPr>
                <w:rFonts w:cstheme="minorHAnsi"/>
                <w:lang w:val="en-GB"/>
              </w:rPr>
            </w:pPr>
          </w:p>
        </w:tc>
      </w:tr>
      <w:tr w:rsidR="003F1F27" w:rsidRPr="000B274A" w14:paraId="704BD47E" w14:textId="77777777" w:rsidTr="00A50350">
        <w:tc>
          <w:tcPr>
            <w:tcW w:w="570" w:type="dxa"/>
          </w:tcPr>
          <w:p w14:paraId="1AA99315" w14:textId="652F38FF" w:rsidR="003F1F27" w:rsidRPr="000B274A" w:rsidRDefault="003F1F27" w:rsidP="003F1F27">
            <w:pPr>
              <w:autoSpaceDE w:val="0"/>
              <w:autoSpaceDN w:val="0"/>
              <w:adjustRightInd w:val="0"/>
              <w:jc w:val="both"/>
              <w:rPr>
                <w:rFonts w:cstheme="minorHAnsi"/>
              </w:rPr>
            </w:pPr>
            <w:r>
              <w:rPr>
                <w:rFonts w:cstheme="minorHAnsi"/>
                <w:lang w:val="en-US"/>
              </w:rPr>
              <w:t>S</w:t>
            </w:r>
            <w:r w:rsidRPr="000B274A">
              <w:rPr>
                <w:rFonts w:cstheme="minorHAnsi"/>
              </w:rPr>
              <w:t>6</w:t>
            </w:r>
          </w:p>
        </w:tc>
        <w:tc>
          <w:tcPr>
            <w:tcW w:w="7363" w:type="dxa"/>
          </w:tcPr>
          <w:p w14:paraId="767C5DD9" w14:textId="14FD6A89" w:rsidR="003F1F27" w:rsidRPr="000B274A" w:rsidRDefault="003F1F27" w:rsidP="003F1F27">
            <w:pPr>
              <w:autoSpaceDE w:val="0"/>
              <w:autoSpaceDN w:val="0"/>
              <w:adjustRightInd w:val="0"/>
              <w:jc w:val="both"/>
              <w:rPr>
                <w:rFonts w:cstheme="minorHAnsi"/>
              </w:rPr>
            </w:pPr>
            <w:r w:rsidRPr="000B274A">
              <w:rPr>
                <w:rFonts w:cstheme="minorHAnsi"/>
              </w:rPr>
              <w:t>Изследват се чувствителни теми като сексуалност, зависимости, психично здрав</w:t>
            </w:r>
            <w:r>
              <w:rPr>
                <w:rFonts w:cstheme="minorHAnsi"/>
              </w:rPr>
              <w:t>е, криминални прояви, други (посочете какви) …………………………………………………………………………………………………………….</w:t>
            </w:r>
          </w:p>
        </w:tc>
        <w:tc>
          <w:tcPr>
            <w:tcW w:w="709" w:type="dxa"/>
          </w:tcPr>
          <w:p w14:paraId="1C294A24" w14:textId="4D713674" w:rsidR="003F1F27" w:rsidRPr="00E67A50" w:rsidRDefault="003F1F27" w:rsidP="003F1F27">
            <w:pPr>
              <w:autoSpaceDE w:val="0"/>
              <w:autoSpaceDN w:val="0"/>
              <w:adjustRightInd w:val="0"/>
              <w:jc w:val="both"/>
              <w:rPr>
                <w:rFonts w:cstheme="minorHAnsi"/>
                <w:lang w:val="en-GB"/>
              </w:rPr>
            </w:pPr>
          </w:p>
        </w:tc>
        <w:tc>
          <w:tcPr>
            <w:tcW w:w="709" w:type="dxa"/>
          </w:tcPr>
          <w:p w14:paraId="770E07BD" w14:textId="1CFA67EA" w:rsidR="003F1F27" w:rsidRPr="00E67A50" w:rsidRDefault="003F1F27" w:rsidP="003F1F27">
            <w:pPr>
              <w:autoSpaceDE w:val="0"/>
              <w:autoSpaceDN w:val="0"/>
              <w:adjustRightInd w:val="0"/>
              <w:jc w:val="both"/>
              <w:rPr>
                <w:rFonts w:cstheme="minorHAnsi"/>
                <w:lang w:val="en-GB"/>
              </w:rPr>
            </w:pPr>
          </w:p>
        </w:tc>
      </w:tr>
      <w:tr w:rsidR="003F1F27" w:rsidRPr="000B274A" w14:paraId="2A5BFA3D" w14:textId="77777777" w:rsidTr="00A50350">
        <w:tc>
          <w:tcPr>
            <w:tcW w:w="570" w:type="dxa"/>
          </w:tcPr>
          <w:p w14:paraId="2823E946" w14:textId="5FAA7237" w:rsidR="003F1F27" w:rsidRPr="000B274A" w:rsidRDefault="003F1F27" w:rsidP="003F1F27">
            <w:pPr>
              <w:autoSpaceDE w:val="0"/>
              <w:autoSpaceDN w:val="0"/>
              <w:adjustRightInd w:val="0"/>
              <w:jc w:val="both"/>
              <w:rPr>
                <w:rFonts w:cstheme="minorHAnsi"/>
              </w:rPr>
            </w:pPr>
            <w:r>
              <w:rPr>
                <w:rFonts w:cstheme="minorHAnsi"/>
                <w:lang w:val="en-US"/>
              </w:rPr>
              <w:t>S</w:t>
            </w:r>
            <w:r w:rsidRPr="000B274A">
              <w:rPr>
                <w:rFonts w:cstheme="minorHAnsi"/>
              </w:rPr>
              <w:t>7</w:t>
            </w:r>
          </w:p>
        </w:tc>
        <w:tc>
          <w:tcPr>
            <w:tcW w:w="7363" w:type="dxa"/>
          </w:tcPr>
          <w:p w14:paraId="04B8F3E1" w14:textId="0EEE8C5C" w:rsidR="003F1F27" w:rsidRPr="000B274A" w:rsidRDefault="003F1F27" w:rsidP="003F1F27">
            <w:pPr>
              <w:autoSpaceDE w:val="0"/>
              <w:autoSpaceDN w:val="0"/>
              <w:adjustRightInd w:val="0"/>
              <w:jc w:val="both"/>
              <w:rPr>
                <w:rFonts w:cstheme="minorHAnsi"/>
              </w:rPr>
            </w:pPr>
            <w:r w:rsidRPr="000B274A">
              <w:rPr>
                <w:rFonts w:cstheme="minorHAnsi"/>
              </w:rPr>
              <w:t>Използва се заблуда, която при разкриването си би довела до дискомфорт и</w:t>
            </w:r>
            <w:r w:rsidRPr="000B274A">
              <w:rPr>
                <w:rFonts w:cstheme="minorHAnsi"/>
                <w:lang w:val="en-US"/>
              </w:rPr>
              <w:t>/</w:t>
            </w:r>
            <w:r w:rsidRPr="000B274A">
              <w:rPr>
                <w:rFonts w:cstheme="minorHAnsi"/>
              </w:rPr>
              <w:t>или отказ от участие</w:t>
            </w:r>
          </w:p>
        </w:tc>
        <w:tc>
          <w:tcPr>
            <w:tcW w:w="709" w:type="dxa"/>
          </w:tcPr>
          <w:p w14:paraId="4670C339" w14:textId="1CD9D911" w:rsidR="003F1F27" w:rsidRPr="00E67A50" w:rsidRDefault="003F1F27" w:rsidP="003F1F27">
            <w:pPr>
              <w:autoSpaceDE w:val="0"/>
              <w:autoSpaceDN w:val="0"/>
              <w:adjustRightInd w:val="0"/>
              <w:jc w:val="both"/>
              <w:rPr>
                <w:rFonts w:cstheme="minorHAnsi"/>
                <w:lang w:val="en-GB"/>
              </w:rPr>
            </w:pPr>
          </w:p>
        </w:tc>
        <w:tc>
          <w:tcPr>
            <w:tcW w:w="709" w:type="dxa"/>
          </w:tcPr>
          <w:p w14:paraId="6EFE3C4B" w14:textId="0B42CDB2" w:rsidR="003F1F27" w:rsidRPr="00E67A50" w:rsidRDefault="003F1F27" w:rsidP="003F1F27">
            <w:pPr>
              <w:autoSpaceDE w:val="0"/>
              <w:autoSpaceDN w:val="0"/>
              <w:adjustRightInd w:val="0"/>
              <w:jc w:val="both"/>
              <w:rPr>
                <w:rFonts w:cstheme="minorHAnsi"/>
                <w:lang w:val="en-GB"/>
              </w:rPr>
            </w:pPr>
          </w:p>
        </w:tc>
      </w:tr>
      <w:tr w:rsidR="003F1F27" w:rsidRPr="000B274A" w14:paraId="61941A76" w14:textId="77777777" w:rsidTr="00A50350">
        <w:tc>
          <w:tcPr>
            <w:tcW w:w="570" w:type="dxa"/>
          </w:tcPr>
          <w:p w14:paraId="259BCCB4" w14:textId="28EC912E" w:rsidR="003F1F27" w:rsidRPr="000B274A" w:rsidRDefault="003F1F27" w:rsidP="003F1F27">
            <w:pPr>
              <w:autoSpaceDE w:val="0"/>
              <w:autoSpaceDN w:val="0"/>
              <w:adjustRightInd w:val="0"/>
              <w:jc w:val="both"/>
              <w:rPr>
                <w:rFonts w:cstheme="minorHAnsi"/>
              </w:rPr>
            </w:pPr>
            <w:r>
              <w:rPr>
                <w:rFonts w:cstheme="minorHAnsi"/>
                <w:lang w:val="en-US"/>
              </w:rPr>
              <w:t>S</w:t>
            </w:r>
            <w:r w:rsidRPr="000B274A">
              <w:rPr>
                <w:rFonts w:cstheme="minorHAnsi"/>
              </w:rPr>
              <w:t>8</w:t>
            </w:r>
          </w:p>
        </w:tc>
        <w:tc>
          <w:tcPr>
            <w:tcW w:w="7363" w:type="dxa"/>
          </w:tcPr>
          <w:p w14:paraId="6508E75C" w14:textId="557EFC2B" w:rsidR="003F1F27" w:rsidRPr="000B274A" w:rsidRDefault="003F1F27" w:rsidP="003F1F27">
            <w:pPr>
              <w:autoSpaceDE w:val="0"/>
              <w:autoSpaceDN w:val="0"/>
              <w:adjustRightInd w:val="0"/>
              <w:jc w:val="both"/>
              <w:rPr>
                <w:rFonts w:cstheme="minorHAnsi"/>
              </w:rPr>
            </w:pPr>
            <w:r>
              <w:rPr>
                <w:rFonts w:cstheme="minorHAnsi"/>
              </w:rPr>
              <w:t>Участниците ще бъдат</w:t>
            </w:r>
            <w:r w:rsidRPr="000B274A">
              <w:rPr>
                <w:rFonts w:cstheme="minorHAnsi"/>
              </w:rPr>
              <w:t xml:space="preserve"> информирани, че участието им е доброволно и могат да се откажат по всяко време</w:t>
            </w:r>
          </w:p>
        </w:tc>
        <w:tc>
          <w:tcPr>
            <w:tcW w:w="709" w:type="dxa"/>
          </w:tcPr>
          <w:p w14:paraId="21A0A9B0" w14:textId="19C53440" w:rsidR="003F1F27" w:rsidRPr="00E67A50" w:rsidRDefault="003F1F27" w:rsidP="003F1F27">
            <w:pPr>
              <w:autoSpaceDE w:val="0"/>
              <w:autoSpaceDN w:val="0"/>
              <w:adjustRightInd w:val="0"/>
              <w:jc w:val="both"/>
              <w:rPr>
                <w:rFonts w:cstheme="minorHAnsi"/>
                <w:lang w:val="en-GB"/>
              </w:rPr>
            </w:pPr>
          </w:p>
        </w:tc>
        <w:tc>
          <w:tcPr>
            <w:tcW w:w="709" w:type="dxa"/>
          </w:tcPr>
          <w:p w14:paraId="2B9A82AE" w14:textId="6C692BE0" w:rsidR="003F1F27" w:rsidRPr="00E67A50" w:rsidRDefault="003F1F27" w:rsidP="003F1F27">
            <w:pPr>
              <w:autoSpaceDE w:val="0"/>
              <w:autoSpaceDN w:val="0"/>
              <w:adjustRightInd w:val="0"/>
              <w:jc w:val="both"/>
              <w:rPr>
                <w:rFonts w:cstheme="minorHAnsi"/>
                <w:lang w:val="en-GB"/>
              </w:rPr>
            </w:pPr>
          </w:p>
        </w:tc>
      </w:tr>
      <w:tr w:rsidR="003F1F27" w:rsidRPr="000B274A" w14:paraId="54EBBFC2" w14:textId="77777777" w:rsidTr="00A50350">
        <w:tc>
          <w:tcPr>
            <w:tcW w:w="570" w:type="dxa"/>
          </w:tcPr>
          <w:p w14:paraId="09C80520" w14:textId="168A6C74" w:rsidR="003F1F27" w:rsidRPr="000B274A" w:rsidRDefault="003F1F27" w:rsidP="003F1F27">
            <w:pPr>
              <w:autoSpaceDE w:val="0"/>
              <w:autoSpaceDN w:val="0"/>
              <w:adjustRightInd w:val="0"/>
              <w:jc w:val="both"/>
              <w:rPr>
                <w:rFonts w:cstheme="minorHAnsi"/>
              </w:rPr>
            </w:pPr>
            <w:r>
              <w:rPr>
                <w:rFonts w:cstheme="minorHAnsi"/>
                <w:lang w:val="en-US"/>
              </w:rPr>
              <w:t>S</w:t>
            </w:r>
            <w:r w:rsidRPr="000B274A">
              <w:rPr>
                <w:rFonts w:cstheme="minorHAnsi"/>
              </w:rPr>
              <w:t>9</w:t>
            </w:r>
          </w:p>
        </w:tc>
        <w:tc>
          <w:tcPr>
            <w:tcW w:w="7363" w:type="dxa"/>
          </w:tcPr>
          <w:p w14:paraId="59795173" w14:textId="0FEC0F16" w:rsidR="003F1F27" w:rsidRPr="000B274A" w:rsidRDefault="003F1F27" w:rsidP="003F1F27">
            <w:pPr>
              <w:autoSpaceDE w:val="0"/>
              <w:autoSpaceDN w:val="0"/>
              <w:adjustRightInd w:val="0"/>
              <w:jc w:val="both"/>
              <w:rPr>
                <w:rFonts w:cstheme="minorHAnsi"/>
              </w:rPr>
            </w:pPr>
            <w:r>
              <w:rPr>
                <w:rFonts w:cstheme="minorHAnsi"/>
              </w:rPr>
              <w:t>Участниците ще бъдат</w:t>
            </w:r>
            <w:r w:rsidRPr="000B274A">
              <w:rPr>
                <w:rFonts w:cstheme="minorHAnsi"/>
              </w:rPr>
              <w:t xml:space="preserve"> информирани за процедурите и за продължителността на изследването</w:t>
            </w:r>
          </w:p>
        </w:tc>
        <w:tc>
          <w:tcPr>
            <w:tcW w:w="709" w:type="dxa"/>
          </w:tcPr>
          <w:p w14:paraId="1E3684CB" w14:textId="646B39B8" w:rsidR="003F1F27" w:rsidRPr="00E67A50" w:rsidRDefault="003F1F27" w:rsidP="003F1F27">
            <w:pPr>
              <w:autoSpaceDE w:val="0"/>
              <w:autoSpaceDN w:val="0"/>
              <w:adjustRightInd w:val="0"/>
              <w:jc w:val="both"/>
              <w:rPr>
                <w:rFonts w:cstheme="minorHAnsi"/>
                <w:lang w:val="en-GB"/>
              </w:rPr>
            </w:pPr>
          </w:p>
        </w:tc>
        <w:tc>
          <w:tcPr>
            <w:tcW w:w="709" w:type="dxa"/>
          </w:tcPr>
          <w:p w14:paraId="2C911552" w14:textId="3D72491A" w:rsidR="003F1F27" w:rsidRPr="00E67A50" w:rsidRDefault="003F1F27" w:rsidP="003F1F27">
            <w:pPr>
              <w:autoSpaceDE w:val="0"/>
              <w:autoSpaceDN w:val="0"/>
              <w:adjustRightInd w:val="0"/>
              <w:jc w:val="both"/>
              <w:rPr>
                <w:rFonts w:cstheme="minorHAnsi"/>
                <w:lang w:val="en-GB"/>
              </w:rPr>
            </w:pPr>
          </w:p>
        </w:tc>
      </w:tr>
      <w:tr w:rsidR="003F1F27" w:rsidRPr="000B274A" w14:paraId="44811D15" w14:textId="77777777" w:rsidTr="00A50350">
        <w:tc>
          <w:tcPr>
            <w:tcW w:w="570" w:type="dxa"/>
          </w:tcPr>
          <w:p w14:paraId="73284E90" w14:textId="576F5057" w:rsidR="003F1F27" w:rsidRPr="000B274A" w:rsidRDefault="003F1F27" w:rsidP="003F1F27">
            <w:pPr>
              <w:autoSpaceDE w:val="0"/>
              <w:autoSpaceDN w:val="0"/>
              <w:adjustRightInd w:val="0"/>
              <w:jc w:val="both"/>
              <w:rPr>
                <w:rFonts w:cstheme="minorHAnsi"/>
              </w:rPr>
            </w:pPr>
            <w:r>
              <w:rPr>
                <w:rFonts w:cstheme="minorHAnsi"/>
                <w:lang w:val="en-US"/>
              </w:rPr>
              <w:t>S</w:t>
            </w:r>
            <w:r w:rsidRPr="000B274A">
              <w:rPr>
                <w:rFonts w:cstheme="minorHAnsi"/>
              </w:rPr>
              <w:t>10</w:t>
            </w:r>
          </w:p>
        </w:tc>
        <w:tc>
          <w:tcPr>
            <w:tcW w:w="7363" w:type="dxa"/>
          </w:tcPr>
          <w:p w14:paraId="6C5AE963" w14:textId="5ED4C50E" w:rsidR="003F1F27" w:rsidRPr="000B274A" w:rsidRDefault="003F1F27" w:rsidP="003F1F27">
            <w:pPr>
              <w:autoSpaceDE w:val="0"/>
              <w:autoSpaceDN w:val="0"/>
              <w:adjustRightInd w:val="0"/>
              <w:jc w:val="both"/>
              <w:rPr>
                <w:rFonts w:cstheme="minorHAnsi"/>
              </w:rPr>
            </w:pPr>
            <w:r>
              <w:rPr>
                <w:rFonts w:cstheme="minorHAnsi"/>
              </w:rPr>
              <w:t>Участниците ще бъдат</w:t>
            </w:r>
            <w:r w:rsidRPr="000B274A">
              <w:rPr>
                <w:rFonts w:cstheme="minorHAnsi"/>
              </w:rPr>
              <w:t xml:space="preserve"> информирани относно конфиденциалността и анонимността на събираните данни</w:t>
            </w:r>
          </w:p>
        </w:tc>
        <w:tc>
          <w:tcPr>
            <w:tcW w:w="709" w:type="dxa"/>
          </w:tcPr>
          <w:p w14:paraId="76B87D90" w14:textId="0225BC9C" w:rsidR="003F1F27" w:rsidRPr="00E67A50" w:rsidRDefault="003F1F27" w:rsidP="003F1F27">
            <w:pPr>
              <w:autoSpaceDE w:val="0"/>
              <w:autoSpaceDN w:val="0"/>
              <w:adjustRightInd w:val="0"/>
              <w:jc w:val="both"/>
              <w:rPr>
                <w:rFonts w:cstheme="minorHAnsi"/>
                <w:lang w:val="en-GB"/>
              </w:rPr>
            </w:pPr>
          </w:p>
        </w:tc>
        <w:tc>
          <w:tcPr>
            <w:tcW w:w="709" w:type="dxa"/>
          </w:tcPr>
          <w:p w14:paraId="1EB5EE3B" w14:textId="0092286E" w:rsidR="003F1F27" w:rsidRPr="00E67A50" w:rsidRDefault="003F1F27" w:rsidP="003F1F27">
            <w:pPr>
              <w:autoSpaceDE w:val="0"/>
              <w:autoSpaceDN w:val="0"/>
              <w:adjustRightInd w:val="0"/>
              <w:jc w:val="both"/>
              <w:rPr>
                <w:rFonts w:cstheme="minorHAnsi"/>
                <w:lang w:val="en-GB"/>
              </w:rPr>
            </w:pPr>
          </w:p>
        </w:tc>
      </w:tr>
    </w:tbl>
    <w:p w14:paraId="1AE01EAA" w14:textId="77777777" w:rsidR="00C97F3F" w:rsidRPr="007B5437" w:rsidRDefault="00C97F3F" w:rsidP="0066373E">
      <w:pPr>
        <w:autoSpaceDE w:val="0"/>
        <w:autoSpaceDN w:val="0"/>
        <w:adjustRightInd w:val="0"/>
        <w:spacing w:after="0" w:line="240" w:lineRule="auto"/>
        <w:jc w:val="both"/>
        <w:rPr>
          <w:rFonts w:cstheme="minorHAnsi"/>
          <w:sz w:val="24"/>
          <w:szCs w:val="24"/>
          <w:u w:val="single"/>
          <w:lang w:val="en-US"/>
        </w:rPr>
      </w:pPr>
    </w:p>
    <w:p w14:paraId="7C0D957E" w14:textId="770B327B" w:rsidR="003F1F27" w:rsidRDefault="003F1F27" w:rsidP="002816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autoSpaceDN w:val="0"/>
        <w:adjustRightInd w:val="0"/>
        <w:spacing w:after="0" w:line="240" w:lineRule="auto"/>
        <w:jc w:val="both"/>
        <w:rPr>
          <w:rFonts w:cstheme="minorHAnsi"/>
          <w:sz w:val="24"/>
          <w:szCs w:val="24"/>
        </w:rPr>
      </w:pPr>
      <w:r w:rsidRPr="000B274A">
        <w:rPr>
          <w:rFonts w:cstheme="minorHAnsi"/>
          <w:sz w:val="24"/>
          <w:szCs w:val="24"/>
        </w:rPr>
        <w:t xml:space="preserve">Ако </w:t>
      </w:r>
      <w:r w:rsidR="0087299A">
        <w:rPr>
          <w:rFonts w:cstheme="minorHAnsi"/>
          <w:sz w:val="24"/>
          <w:szCs w:val="24"/>
        </w:rPr>
        <w:t>за всички твърдения</w:t>
      </w:r>
      <w:r>
        <w:rPr>
          <w:rFonts w:cstheme="minorHAnsi"/>
          <w:sz w:val="24"/>
          <w:szCs w:val="24"/>
        </w:rPr>
        <w:t xml:space="preserve"> </w:t>
      </w:r>
      <w:r>
        <w:rPr>
          <w:rFonts w:cstheme="minorHAnsi"/>
          <w:sz w:val="24"/>
          <w:szCs w:val="24"/>
          <w:lang w:val="en-US"/>
        </w:rPr>
        <w:t>S</w:t>
      </w:r>
      <w:r>
        <w:rPr>
          <w:rFonts w:cstheme="minorHAnsi"/>
          <w:sz w:val="24"/>
          <w:szCs w:val="24"/>
        </w:rPr>
        <w:t>1-</w:t>
      </w:r>
      <w:r>
        <w:rPr>
          <w:rFonts w:cstheme="minorHAnsi"/>
          <w:sz w:val="24"/>
          <w:szCs w:val="24"/>
          <w:lang w:val="en-US"/>
        </w:rPr>
        <w:t>S</w:t>
      </w:r>
      <w:r>
        <w:rPr>
          <w:rFonts w:cstheme="minorHAnsi"/>
          <w:sz w:val="24"/>
          <w:szCs w:val="24"/>
        </w:rPr>
        <w:t xml:space="preserve">7 </w:t>
      </w:r>
      <w:r w:rsidR="0087299A">
        <w:rPr>
          <w:rFonts w:cstheme="minorHAnsi"/>
          <w:sz w:val="24"/>
          <w:szCs w:val="24"/>
        </w:rPr>
        <w:t>е отбелязано</w:t>
      </w:r>
      <w:r w:rsidRPr="000B274A">
        <w:rPr>
          <w:rFonts w:cstheme="minorHAnsi"/>
          <w:sz w:val="24"/>
          <w:szCs w:val="24"/>
        </w:rPr>
        <w:t xml:space="preserve"> НЕ и </w:t>
      </w:r>
      <w:r w:rsidR="0087299A">
        <w:rPr>
          <w:rFonts w:cstheme="minorHAnsi"/>
          <w:sz w:val="24"/>
          <w:szCs w:val="24"/>
        </w:rPr>
        <w:t>за всички твърдения</w:t>
      </w:r>
      <w:r w:rsidRPr="000B274A">
        <w:rPr>
          <w:rFonts w:cstheme="minorHAnsi"/>
          <w:sz w:val="24"/>
          <w:szCs w:val="24"/>
        </w:rPr>
        <w:t xml:space="preserve"> </w:t>
      </w:r>
      <w:r>
        <w:rPr>
          <w:rFonts w:cstheme="minorHAnsi"/>
          <w:sz w:val="24"/>
          <w:szCs w:val="24"/>
          <w:lang w:val="en-US"/>
        </w:rPr>
        <w:t>S</w:t>
      </w:r>
      <w:r w:rsidRPr="000B274A">
        <w:rPr>
          <w:rFonts w:cstheme="minorHAnsi"/>
          <w:sz w:val="24"/>
          <w:szCs w:val="24"/>
        </w:rPr>
        <w:t>8-</w:t>
      </w:r>
      <w:r>
        <w:rPr>
          <w:rFonts w:cstheme="minorHAnsi"/>
          <w:sz w:val="24"/>
          <w:szCs w:val="24"/>
          <w:lang w:val="en-US"/>
        </w:rPr>
        <w:t>S</w:t>
      </w:r>
      <w:r w:rsidRPr="000B274A">
        <w:rPr>
          <w:rFonts w:cstheme="minorHAnsi"/>
          <w:sz w:val="24"/>
          <w:szCs w:val="24"/>
        </w:rPr>
        <w:t xml:space="preserve">10 </w:t>
      </w:r>
      <w:r w:rsidR="0087299A">
        <w:rPr>
          <w:rFonts w:cstheme="minorHAnsi"/>
          <w:sz w:val="24"/>
          <w:szCs w:val="24"/>
        </w:rPr>
        <w:t>е отбелязано</w:t>
      </w:r>
      <w:r w:rsidRPr="000B274A">
        <w:rPr>
          <w:rFonts w:cstheme="minorHAnsi"/>
          <w:sz w:val="24"/>
          <w:szCs w:val="24"/>
        </w:rPr>
        <w:t xml:space="preserve"> ДА,</w:t>
      </w:r>
      <w:r>
        <w:rPr>
          <w:rFonts w:cstheme="minorHAnsi"/>
          <w:sz w:val="24"/>
          <w:szCs w:val="24"/>
        </w:rPr>
        <w:t xml:space="preserve"> преминете към попълване на ЧАСТ Б.</w:t>
      </w:r>
    </w:p>
    <w:p w14:paraId="302CFCE8" w14:textId="68C637D0" w:rsidR="003F1F27" w:rsidRDefault="003F1F27" w:rsidP="002816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autoSpaceDN w:val="0"/>
        <w:adjustRightInd w:val="0"/>
        <w:spacing w:after="0" w:line="240" w:lineRule="auto"/>
        <w:jc w:val="both"/>
        <w:rPr>
          <w:rFonts w:cstheme="minorHAnsi"/>
          <w:sz w:val="24"/>
          <w:szCs w:val="24"/>
        </w:rPr>
      </w:pPr>
      <w:r>
        <w:rPr>
          <w:rFonts w:cstheme="minorHAnsi"/>
          <w:sz w:val="24"/>
          <w:szCs w:val="24"/>
        </w:rPr>
        <w:t xml:space="preserve">Ако поне </w:t>
      </w:r>
      <w:r w:rsidR="0087299A">
        <w:rPr>
          <w:rFonts w:cstheme="minorHAnsi"/>
          <w:sz w:val="24"/>
          <w:szCs w:val="24"/>
        </w:rPr>
        <w:t xml:space="preserve">едно твърдение </w:t>
      </w:r>
      <w:r>
        <w:rPr>
          <w:rFonts w:cstheme="minorHAnsi"/>
          <w:sz w:val="24"/>
          <w:szCs w:val="24"/>
          <w:lang w:val="en-US"/>
        </w:rPr>
        <w:t>S</w:t>
      </w:r>
      <w:r>
        <w:rPr>
          <w:rFonts w:cstheme="minorHAnsi"/>
          <w:sz w:val="24"/>
          <w:szCs w:val="24"/>
        </w:rPr>
        <w:t>1-</w:t>
      </w:r>
      <w:r>
        <w:rPr>
          <w:rFonts w:cstheme="minorHAnsi"/>
          <w:sz w:val="24"/>
          <w:szCs w:val="24"/>
          <w:lang w:val="en-US"/>
        </w:rPr>
        <w:t>S</w:t>
      </w:r>
      <w:r>
        <w:rPr>
          <w:rFonts w:cstheme="minorHAnsi"/>
          <w:sz w:val="24"/>
          <w:szCs w:val="24"/>
        </w:rPr>
        <w:t xml:space="preserve">7 </w:t>
      </w:r>
      <w:r w:rsidR="0087299A">
        <w:rPr>
          <w:rFonts w:cstheme="minorHAnsi"/>
          <w:sz w:val="24"/>
          <w:szCs w:val="24"/>
        </w:rPr>
        <w:t>е отбелязано</w:t>
      </w:r>
      <w:r>
        <w:rPr>
          <w:rFonts w:cstheme="minorHAnsi"/>
          <w:sz w:val="24"/>
          <w:szCs w:val="24"/>
        </w:rPr>
        <w:t xml:space="preserve"> с ДА </w:t>
      </w:r>
      <w:r w:rsidR="0087299A">
        <w:rPr>
          <w:rFonts w:cstheme="minorHAnsi"/>
          <w:sz w:val="24"/>
          <w:szCs w:val="24"/>
        </w:rPr>
        <w:t>и</w:t>
      </w:r>
      <w:r w:rsidR="0087299A">
        <w:rPr>
          <w:rFonts w:cstheme="minorHAnsi"/>
          <w:sz w:val="24"/>
          <w:szCs w:val="24"/>
          <w:lang w:val="en-US"/>
        </w:rPr>
        <w:t>/</w:t>
      </w:r>
      <w:r>
        <w:rPr>
          <w:rFonts w:cstheme="minorHAnsi"/>
          <w:sz w:val="24"/>
          <w:szCs w:val="24"/>
        </w:rPr>
        <w:t xml:space="preserve">или поне </w:t>
      </w:r>
      <w:r w:rsidR="0087299A">
        <w:rPr>
          <w:rFonts w:cstheme="minorHAnsi"/>
          <w:sz w:val="24"/>
          <w:szCs w:val="24"/>
        </w:rPr>
        <w:t>твърдение</w:t>
      </w:r>
      <w:r>
        <w:rPr>
          <w:rFonts w:cstheme="minorHAnsi"/>
          <w:sz w:val="24"/>
          <w:szCs w:val="24"/>
        </w:rPr>
        <w:t xml:space="preserve"> </w:t>
      </w:r>
      <w:r>
        <w:rPr>
          <w:rFonts w:cstheme="minorHAnsi"/>
          <w:sz w:val="24"/>
          <w:szCs w:val="24"/>
          <w:lang w:val="en-US"/>
        </w:rPr>
        <w:t>S</w:t>
      </w:r>
      <w:r>
        <w:rPr>
          <w:rFonts w:cstheme="minorHAnsi"/>
          <w:sz w:val="24"/>
          <w:szCs w:val="24"/>
        </w:rPr>
        <w:t>8-</w:t>
      </w:r>
      <w:r>
        <w:rPr>
          <w:rFonts w:cstheme="minorHAnsi"/>
          <w:sz w:val="24"/>
          <w:szCs w:val="24"/>
          <w:lang w:val="en-US"/>
        </w:rPr>
        <w:t>S</w:t>
      </w:r>
      <w:r>
        <w:rPr>
          <w:rFonts w:cstheme="minorHAnsi"/>
          <w:sz w:val="24"/>
          <w:szCs w:val="24"/>
        </w:rPr>
        <w:t xml:space="preserve">10 </w:t>
      </w:r>
      <w:r w:rsidR="0087299A">
        <w:rPr>
          <w:rFonts w:cstheme="minorHAnsi"/>
          <w:sz w:val="24"/>
          <w:szCs w:val="24"/>
        </w:rPr>
        <w:t>е отбелязано</w:t>
      </w:r>
      <w:r>
        <w:rPr>
          <w:rFonts w:cstheme="minorHAnsi"/>
          <w:sz w:val="24"/>
          <w:szCs w:val="24"/>
        </w:rPr>
        <w:t xml:space="preserve"> с НЕ, преминете към попълване на ЧАСТ В.</w:t>
      </w:r>
    </w:p>
    <w:p w14:paraId="48EF2D1E" w14:textId="77777777" w:rsidR="003F1F27" w:rsidRPr="007B5437" w:rsidRDefault="003F1F27" w:rsidP="003F1F27">
      <w:pPr>
        <w:autoSpaceDE w:val="0"/>
        <w:autoSpaceDN w:val="0"/>
        <w:adjustRightInd w:val="0"/>
        <w:spacing w:after="0" w:line="240" w:lineRule="auto"/>
        <w:jc w:val="both"/>
        <w:rPr>
          <w:rFonts w:cstheme="minorHAnsi"/>
          <w:sz w:val="24"/>
          <w:szCs w:val="24"/>
          <w:u w:val="single"/>
          <w:lang w:val="en-US"/>
        </w:rPr>
      </w:pPr>
    </w:p>
    <w:p w14:paraId="23052D9C" w14:textId="77777777" w:rsidR="00C97F3F" w:rsidRDefault="00C97F3F" w:rsidP="0066373E">
      <w:pPr>
        <w:autoSpaceDE w:val="0"/>
        <w:autoSpaceDN w:val="0"/>
        <w:adjustRightInd w:val="0"/>
        <w:spacing w:after="0" w:line="240" w:lineRule="auto"/>
        <w:jc w:val="both"/>
        <w:rPr>
          <w:rFonts w:cstheme="minorHAnsi"/>
          <w:sz w:val="24"/>
          <w:szCs w:val="24"/>
          <w:u w:val="single"/>
        </w:rPr>
      </w:pPr>
    </w:p>
    <w:p w14:paraId="465DD6CB" w14:textId="77777777" w:rsidR="0087299A" w:rsidRDefault="0087299A">
      <w:pPr>
        <w:rPr>
          <w:rFonts w:cstheme="minorHAnsi"/>
          <w:b/>
          <w:sz w:val="24"/>
          <w:szCs w:val="24"/>
          <w:u w:val="single"/>
        </w:rPr>
      </w:pPr>
      <w:r>
        <w:rPr>
          <w:rFonts w:cstheme="minorHAnsi"/>
          <w:b/>
          <w:sz w:val="24"/>
          <w:szCs w:val="24"/>
          <w:u w:val="single"/>
        </w:rPr>
        <w:br w:type="page"/>
      </w:r>
    </w:p>
    <w:p w14:paraId="14B93022" w14:textId="26F1535B" w:rsidR="003F1F27" w:rsidRPr="003F1F27" w:rsidRDefault="0087299A" w:rsidP="003F1F27">
      <w:pPr>
        <w:autoSpaceDE w:val="0"/>
        <w:autoSpaceDN w:val="0"/>
        <w:adjustRightInd w:val="0"/>
        <w:spacing w:after="0" w:line="240" w:lineRule="auto"/>
        <w:jc w:val="both"/>
        <w:rPr>
          <w:rFonts w:cstheme="minorHAnsi"/>
          <w:b/>
          <w:sz w:val="24"/>
          <w:szCs w:val="24"/>
          <w:u w:val="single"/>
        </w:rPr>
      </w:pPr>
      <w:r>
        <w:rPr>
          <w:rFonts w:cstheme="minorHAnsi"/>
          <w:b/>
          <w:sz w:val="24"/>
          <w:szCs w:val="24"/>
          <w:u w:val="single"/>
        </w:rPr>
        <w:lastRenderedPageBreak/>
        <w:t xml:space="preserve">Част </w:t>
      </w:r>
      <w:r w:rsidR="003F1F27" w:rsidRPr="003F1F27">
        <w:rPr>
          <w:rFonts w:cstheme="minorHAnsi"/>
          <w:b/>
          <w:sz w:val="24"/>
          <w:szCs w:val="24"/>
          <w:u w:val="single"/>
        </w:rPr>
        <w:t>Б</w:t>
      </w:r>
      <w:r>
        <w:rPr>
          <w:rFonts w:cstheme="minorHAnsi"/>
          <w:b/>
          <w:sz w:val="24"/>
          <w:szCs w:val="24"/>
          <w:u w:val="single"/>
        </w:rPr>
        <w:t>.</w:t>
      </w:r>
      <w:r w:rsidR="003F1F27" w:rsidRPr="003F1F27">
        <w:rPr>
          <w:rFonts w:cstheme="minorHAnsi"/>
          <w:b/>
          <w:sz w:val="24"/>
          <w:szCs w:val="24"/>
          <w:u w:val="single"/>
        </w:rPr>
        <w:t xml:space="preserve"> КРАТКО ПРЕДСТАВЯНЕ НА ИЗСЛЕДВАНЕТО </w:t>
      </w:r>
    </w:p>
    <w:p w14:paraId="1F7839CE" w14:textId="3227620C" w:rsidR="003F1F27" w:rsidRPr="0087299A" w:rsidRDefault="003F1F27" w:rsidP="003F1F27">
      <w:pPr>
        <w:autoSpaceDE w:val="0"/>
        <w:autoSpaceDN w:val="0"/>
        <w:adjustRightInd w:val="0"/>
        <w:spacing w:after="0" w:line="240" w:lineRule="auto"/>
        <w:jc w:val="both"/>
        <w:rPr>
          <w:rFonts w:cstheme="minorHAnsi"/>
          <w:i/>
          <w:sz w:val="20"/>
          <w:szCs w:val="20"/>
        </w:rPr>
      </w:pPr>
      <w:r w:rsidRPr="0087299A">
        <w:rPr>
          <w:rFonts w:cstheme="minorHAnsi"/>
          <w:i/>
          <w:sz w:val="20"/>
          <w:szCs w:val="20"/>
        </w:rPr>
        <w:t xml:space="preserve">(Попълва се, </w:t>
      </w:r>
      <w:r w:rsidR="0087299A">
        <w:rPr>
          <w:rFonts w:cstheme="minorHAnsi"/>
          <w:i/>
          <w:sz w:val="20"/>
          <w:szCs w:val="20"/>
        </w:rPr>
        <w:t xml:space="preserve">ако </w:t>
      </w:r>
      <w:r w:rsidR="0087299A" w:rsidRPr="0087299A">
        <w:rPr>
          <w:rFonts w:cstheme="minorHAnsi"/>
          <w:i/>
          <w:sz w:val="20"/>
          <w:szCs w:val="20"/>
        </w:rPr>
        <w:t xml:space="preserve">за всички твърдения </w:t>
      </w:r>
      <w:r w:rsidR="0087299A" w:rsidRPr="0087299A">
        <w:rPr>
          <w:rFonts w:cstheme="minorHAnsi"/>
          <w:i/>
          <w:sz w:val="20"/>
          <w:szCs w:val="20"/>
          <w:lang w:val="en-US"/>
        </w:rPr>
        <w:t>S</w:t>
      </w:r>
      <w:r w:rsidR="0087299A" w:rsidRPr="0087299A">
        <w:rPr>
          <w:rFonts w:cstheme="minorHAnsi"/>
          <w:i/>
          <w:sz w:val="20"/>
          <w:szCs w:val="20"/>
        </w:rPr>
        <w:t>1-</w:t>
      </w:r>
      <w:r w:rsidR="0087299A" w:rsidRPr="0087299A">
        <w:rPr>
          <w:rFonts w:cstheme="minorHAnsi"/>
          <w:i/>
          <w:sz w:val="20"/>
          <w:szCs w:val="20"/>
          <w:lang w:val="en-US"/>
        </w:rPr>
        <w:t>S</w:t>
      </w:r>
      <w:r w:rsidR="0087299A" w:rsidRPr="0087299A">
        <w:rPr>
          <w:rFonts w:cstheme="minorHAnsi"/>
          <w:i/>
          <w:sz w:val="20"/>
          <w:szCs w:val="20"/>
        </w:rPr>
        <w:t xml:space="preserve">7 </w:t>
      </w:r>
      <w:r w:rsidR="0087299A">
        <w:rPr>
          <w:rFonts w:cstheme="minorHAnsi"/>
          <w:i/>
          <w:sz w:val="20"/>
          <w:szCs w:val="20"/>
        </w:rPr>
        <w:t xml:space="preserve">от </w:t>
      </w:r>
      <w:r w:rsidR="0039451E">
        <w:rPr>
          <w:rFonts w:cstheme="minorHAnsi"/>
          <w:i/>
          <w:sz w:val="20"/>
          <w:szCs w:val="20"/>
        </w:rPr>
        <w:t>т.</w:t>
      </w:r>
      <w:r w:rsidR="0087299A">
        <w:rPr>
          <w:rFonts w:cstheme="minorHAnsi"/>
          <w:i/>
          <w:sz w:val="20"/>
          <w:szCs w:val="20"/>
        </w:rPr>
        <w:t xml:space="preserve"> 8 </w:t>
      </w:r>
      <w:r w:rsidR="0087299A" w:rsidRPr="0087299A">
        <w:rPr>
          <w:rFonts w:cstheme="minorHAnsi"/>
          <w:i/>
          <w:sz w:val="20"/>
          <w:szCs w:val="20"/>
        </w:rPr>
        <w:t xml:space="preserve">е отбелязано НЕ и за всички твърдения </w:t>
      </w:r>
      <w:r w:rsidR="0087299A" w:rsidRPr="0087299A">
        <w:rPr>
          <w:rFonts w:cstheme="minorHAnsi"/>
          <w:i/>
          <w:sz w:val="20"/>
          <w:szCs w:val="20"/>
          <w:lang w:val="en-US"/>
        </w:rPr>
        <w:t>S</w:t>
      </w:r>
      <w:r w:rsidR="0087299A" w:rsidRPr="0087299A">
        <w:rPr>
          <w:rFonts w:cstheme="minorHAnsi"/>
          <w:i/>
          <w:sz w:val="20"/>
          <w:szCs w:val="20"/>
        </w:rPr>
        <w:t>8-</w:t>
      </w:r>
      <w:r w:rsidR="0087299A" w:rsidRPr="0087299A">
        <w:rPr>
          <w:rFonts w:cstheme="minorHAnsi"/>
          <w:i/>
          <w:sz w:val="20"/>
          <w:szCs w:val="20"/>
          <w:lang w:val="en-US"/>
        </w:rPr>
        <w:t>S</w:t>
      </w:r>
      <w:r w:rsidR="0087299A" w:rsidRPr="0087299A">
        <w:rPr>
          <w:rFonts w:cstheme="minorHAnsi"/>
          <w:i/>
          <w:sz w:val="20"/>
          <w:szCs w:val="20"/>
        </w:rPr>
        <w:t>10 е отбелязано ДА</w:t>
      </w:r>
      <w:r w:rsidRPr="0087299A">
        <w:rPr>
          <w:rFonts w:cstheme="minorHAnsi"/>
          <w:i/>
          <w:sz w:val="20"/>
          <w:szCs w:val="20"/>
          <w:lang w:val="en-US"/>
        </w:rPr>
        <w:t xml:space="preserve">. </w:t>
      </w:r>
      <w:r w:rsidRPr="0087299A">
        <w:rPr>
          <w:rFonts w:cstheme="minorHAnsi"/>
          <w:b/>
          <w:i/>
          <w:sz w:val="20"/>
          <w:szCs w:val="20"/>
        </w:rPr>
        <w:t xml:space="preserve">Ако </w:t>
      </w:r>
      <w:r w:rsidR="0087299A" w:rsidRPr="0087299A">
        <w:rPr>
          <w:rFonts w:cstheme="minorHAnsi"/>
          <w:b/>
          <w:i/>
          <w:sz w:val="20"/>
          <w:szCs w:val="20"/>
        </w:rPr>
        <w:t>Част Б</w:t>
      </w:r>
      <w:r w:rsidRPr="0087299A">
        <w:rPr>
          <w:rFonts w:cstheme="minorHAnsi"/>
          <w:b/>
          <w:i/>
          <w:sz w:val="20"/>
          <w:szCs w:val="20"/>
        </w:rPr>
        <w:t xml:space="preserve"> не се попълва, да се </w:t>
      </w:r>
      <w:r w:rsidR="0087299A">
        <w:rPr>
          <w:rFonts w:cstheme="minorHAnsi"/>
          <w:b/>
          <w:i/>
          <w:sz w:val="20"/>
          <w:szCs w:val="20"/>
        </w:rPr>
        <w:t>премахне от заявката</w:t>
      </w:r>
      <w:r w:rsidR="0087299A" w:rsidRPr="0087299A">
        <w:rPr>
          <w:rFonts w:cstheme="minorHAnsi"/>
          <w:b/>
          <w:i/>
          <w:sz w:val="20"/>
          <w:szCs w:val="20"/>
        </w:rPr>
        <w:t>!</w:t>
      </w:r>
      <w:r w:rsidRPr="0087299A">
        <w:rPr>
          <w:rFonts w:cstheme="minorHAnsi"/>
          <w:b/>
          <w:i/>
          <w:sz w:val="20"/>
          <w:szCs w:val="20"/>
        </w:rPr>
        <w:t>)</w:t>
      </w:r>
      <w:r w:rsidRPr="0087299A">
        <w:rPr>
          <w:rFonts w:cstheme="minorHAnsi"/>
          <w:i/>
          <w:sz w:val="20"/>
          <w:szCs w:val="20"/>
        </w:rPr>
        <w:t xml:space="preserve"> </w:t>
      </w:r>
    </w:p>
    <w:p w14:paraId="3DB4F1E6" w14:textId="61B0CF8E" w:rsidR="00442BB6" w:rsidRDefault="00442BB6" w:rsidP="0066373E">
      <w:pPr>
        <w:autoSpaceDE w:val="0"/>
        <w:autoSpaceDN w:val="0"/>
        <w:adjustRightInd w:val="0"/>
        <w:spacing w:after="0" w:line="240" w:lineRule="auto"/>
        <w:jc w:val="both"/>
        <w:rPr>
          <w:rFonts w:cstheme="minorHAnsi"/>
          <w:i/>
          <w:sz w:val="20"/>
          <w:szCs w:val="20"/>
        </w:rPr>
      </w:pPr>
    </w:p>
    <w:tbl>
      <w:tblPr>
        <w:tblStyle w:val="TableGrid"/>
        <w:tblW w:w="0" w:type="auto"/>
        <w:tblLook w:val="04A0" w:firstRow="1" w:lastRow="0" w:firstColumn="1" w:lastColumn="0" w:noHBand="0" w:noVBand="1"/>
      </w:tblPr>
      <w:tblGrid>
        <w:gridCol w:w="2972"/>
        <w:gridCol w:w="6378"/>
      </w:tblGrid>
      <w:tr w:rsidR="00442BB6" w14:paraId="62298FE3" w14:textId="77777777" w:rsidTr="00C24469">
        <w:tc>
          <w:tcPr>
            <w:tcW w:w="2972" w:type="dxa"/>
          </w:tcPr>
          <w:p w14:paraId="3C129093" w14:textId="77777777" w:rsidR="003F1F27" w:rsidRPr="003F1F27" w:rsidRDefault="003F1F27" w:rsidP="003F1F27">
            <w:pPr>
              <w:pStyle w:val="ListParagraph"/>
              <w:numPr>
                <w:ilvl w:val="0"/>
                <w:numId w:val="4"/>
              </w:numPr>
              <w:autoSpaceDE w:val="0"/>
              <w:autoSpaceDN w:val="0"/>
              <w:adjustRightInd w:val="0"/>
              <w:jc w:val="both"/>
              <w:rPr>
                <w:rFonts w:cstheme="minorHAnsi"/>
              </w:rPr>
            </w:pPr>
            <w:r w:rsidRPr="003F1F27">
              <w:rPr>
                <w:rFonts w:cstheme="minorHAnsi"/>
                <w:b/>
              </w:rPr>
              <w:t>Кратко описание на изследването</w:t>
            </w:r>
            <w:r>
              <w:rPr>
                <w:rFonts w:cstheme="minorHAnsi"/>
                <w:b/>
                <w:lang w:val="en-US"/>
              </w:rPr>
              <w:t>:</w:t>
            </w:r>
          </w:p>
          <w:p w14:paraId="3DB4C283" w14:textId="2E5CD0FF" w:rsidR="00442BB6" w:rsidRPr="003F1F27" w:rsidRDefault="003F1F27" w:rsidP="003F1F27">
            <w:pPr>
              <w:pStyle w:val="ListParagraph"/>
              <w:autoSpaceDE w:val="0"/>
              <w:autoSpaceDN w:val="0"/>
              <w:adjustRightInd w:val="0"/>
              <w:ind w:left="360"/>
              <w:jc w:val="both"/>
              <w:rPr>
                <w:rFonts w:cstheme="minorHAnsi"/>
                <w:i/>
                <w:sz w:val="20"/>
                <w:szCs w:val="20"/>
              </w:rPr>
            </w:pPr>
            <w:r w:rsidRPr="003F1F27">
              <w:rPr>
                <w:rFonts w:cstheme="minorHAnsi"/>
                <w:i/>
                <w:sz w:val="20"/>
                <w:szCs w:val="20"/>
              </w:rPr>
              <w:t>(участници, процедури, тестове, измервания – 150 - 200 думи)</w:t>
            </w:r>
          </w:p>
        </w:tc>
        <w:tc>
          <w:tcPr>
            <w:tcW w:w="6378" w:type="dxa"/>
          </w:tcPr>
          <w:p w14:paraId="5A96E697" w14:textId="77777777" w:rsidR="00442BB6" w:rsidRDefault="00442BB6" w:rsidP="00C24469">
            <w:pPr>
              <w:autoSpaceDE w:val="0"/>
              <w:autoSpaceDN w:val="0"/>
              <w:adjustRightInd w:val="0"/>
              <w:jc w:val="both"/>
              <w:rPr>
                <w:rFonts w:cstheme="minorHAnsi"/>
                <w:color w:val="000000"/>
              </w:rPr>
            </w:pPr>
          </w:p>
          <w:p w14:paraId="71AD1607" w14:textId="630A4B16" w:rsidR="00442BB6" w:rsidRDefault="00442BB6" w:rsidP="00C24469">
            <w:pPr>
              <w:autoSpaceDE w:val="0"/>
              <w:autoSpaceDN w:val="0"/>
              <w:adjustRightInd w:val="0"/>
              <w:jc w:val="both"/>
              <w:rPr>
                <w:rFonts w:cstheme="minorHAnsi"/>
                <w:color w:val="000000"/>
              </w:rPr>
            </w:pPr>
          </w:p>
          <w:p w14:paraId="1CEF8743" w14:textId="2C24E5AA" w:rsidR="0087299A" w:rsidRDefault="0087299A" w:rsidP="00C24469">
            <w:pPr>
              <w:autoSpaceDE w:val="0"/>
              <w:autoSpaceDN w:val="0"/>
              <w:adjustRightInd w:val="0"/>
              <w:jc w:val="both"/>
              <w:rPr>
                <w:rFonts w:cstheme="minorHAnsi"/>
                <w:color w:val="000000"/>
              </w:rPr>
            </w:pPr>
          </w:p>
          <w:p w14:paraId="1E8B79CF" w14:textId="67CCC5E0" w:rsidR="0087299A" w:rsidRDefault="0087299A" w:rsidP="00C24469">
            <w:pPr>
              <w:autoSpaceDE w:val="0"/>
              <w:autoSpaceDN w:val="0"/>
              <w:adjustRightInd w:val="0"/>
              <w:jc w:val="both"/>
              <w:rPr>
                <w:rFonts w:cstheme="minorHAnsi"/>
                <w:color w:val="000000"/>
              </w:rPr>
            </w:pPr>
          </w:p>
          <w:p w14:paraId="35D00DC0" w14:textId="09AC3D65" w:rsidR="0087299A" w:rsidRDefault="0087299A" w:rsidP="00C24469">
            <w:pPr>
              <w:autoSpaceDE w:val="0"/>
              <w:autoSpaceDN w:val="0"/>
              <w:adjustRightInd w:val="0"/>
              <w:jc w:val="both"/>
              <w:rPr>
                <w:rFonts w:cstheme="minorHAnsi"/>
                <w:color w:val="000000"/>
              </w:rPr>
            </w:pPr>
          </w:p>
          <w:p w14:paraId="2FBBF979" w14:textId="595E701F" w:rsidR="0087299A" w:rsidRDefault="0087299A" w:rsidP="00C24469">
            <w:pPr>
              <w:autoSpaceDE w:val="0"/>
              <w:autoSpaceDN w:val="0"/>
              <w:adjustRightInd w:val="0"/>
              <w:jc w:val="both"/>
              <w:rPr>
                <w:rFonts w:cstheme="minorHAnsi"/>
                <w:color w:val="000000"/>
              </w:rPr>
            </w:pPr>
          </w:p>
          <w:p w14:paraId="170034F3" w14:textId="7DFC0007" w:rsidR="0087299A" w:rsidRDefault="0087299A" w:rsidP="00C24469">
            <w:pPr>
              <w:autoSpaceDE w:val="0"/>
              <w:autoSpaceDN w:val="0"/>
              <w:adjustRightInd w:val="0"/>
              <w:jc w:val="both"/>
              <w:rPr>
                <w:rFonts w:cstheme="minorHAnsi"/>
                <w:color w:val="000000"/>
              </w:rPr>
            </w:pPr>
          </w:p>
          <w:p w14:paraId="4799FDC2" w14:textId="492B9CF6" w:rsidR="0087299A" w:rsidRDefault="0087299A" w:rsidP="00C24469">
            <w:pPr>
              <w:autoSpaceDE w:val="0"/>
              <w:autoSpaceDN w:val="0"/>
              <w:adjustRightInd w:val="0"/>
              <w:jc w:val="both"/>
              <w:rPr>
                <w:rFonts w:cstheme="minorHAnsi"/>
                <w:color w:val="000000"/>
              </w:rPr>
            </w:pPr>
          </w:p>
          <w:p w14:paraId="29316F45" w14:textId="6886851A" w:rsidR="0087299A" w:rsidRDefault="0087299A" w:rsidP="00C24469">
            <w:pPr>
              <w:autoSpaceDE w:val="0"/>
              <w:autoSpaceDN w:val="0"/>
              <w:adjustRightInd w:val="0"/>
              <w:jc w:val="both"/>
              <w:rPr>
                <w:rFonts w:cstheme="minorHAnsi"/>
                <w:color w:val="000000"/>
              </w:rPr>
            </w:pPr>
          </w:p>
          <w:p w14:paraId="0BAD2AE3" w14:textId="0D530449" w:rsidR="0087299A" w:rsidRDefault="0087299A" w:rsidP="00C24469">
            <w:pPr>
              <w:autoSpaceDE w:val="0"/>
              <w:autoSpaceDN w:val="0"/>
              <w:adjustRightInd w:val="0"/>
              <w:jc w:val="both"/>
              <w:rPr>
                <w:rFonts w:cstheme="minorHAnsi"/>
                <w:color w:val="000000"/>
              </w:rPr>
            </w:pPr>
          </w:p>
          <w:p w14:paraId="44D81260" w14:textId="77777777" w:rsidR="0087299A" w:rsidRDefault="0087299A" w:rsidP="00C24469">
            <w:pPr>
              <w:autoSpaceDE w:val="0"/>
              <w:autoSpaceDN w:val="0"/>
              <w:adjustRightInd w:val="0"/>
              <w:jc w:val="both"/>
              <w:rPr>
                <w:rFonts w:cstheme="minorHAnsi"/>
                <w:color w:val="000000"/>
              </w:rPr>
            </w:pPr>
          </w:p>
          <w:p w14:paraId="40D75E23" w14:textId="21433D59" w:rsidR="000D1794" w:rsidRDefault="000D1794" w:rsidP="00C24469">
            <w:pPr>
              <w:autoSpaceDE w:val="0"/>
              <w:autoSpaceDN w:val="0"/>
              <w:adjustRightInd w:val="0"/>
              <w:jc w:val="both"/>
              <w:rPr>
                <w:rFonts w:cstheme="minorHAnsi"/>
                <w:color w:val="000000"/>
              </w:rPr>
            </w:pPr>
          </w:p>
          <w:p w14:paraId="2B954551" w14:textId="189100EE" w:rsidR="000D1794" w:rsidRDefault="000D1794" w:rsidP="00C24469">
            <w:pPr>
              <w:autoSpaceDE w:val="0"/>
              <w:autoSpaceDN w:val="0"/>
              <w:adjustRightInd w:val="0"/>
              <w:jc w:val="both"/>
              <w:rPr>
                <w:rFonts w:cstheme="minorHAnsi"/>
                <w:color w:val="000000"/>
              </w:rPr>
            </w:pPr>
          </w:p>
          <w:p w14:paraId="7FBF871E" w14:textId="77777777" w:rsidR="00442BB6" w:rsidRDefault="00442BB6" w:rsidP="00C24469">
            <w:pPr>
              <w:autoSpaceDE w:val="0"/>
              <w:autoSpaceDN w:val="0"/>
              <w:adjustRightInd w:val="0"/>
              <w:jc w:val="both"/>
              <w:rPr>
                <w:rFonts w:cstheme="minorHAnsi"/>
                <w:color w:val="000000"/>
              </w:rPr>
            </w:pPr>
          </w:p>
          <w:p w14:paraId="6A19283D" w14:textId="2253B124" w:rsidR="00442BB6" w:rsidRDefault="00442BB6" w:rsidP="00C24469">
            <w:pPr>
              <w:autoSpaceDE w:val="0"/>
              <w:autoSpaceDN w:val="0"/>
              <w:adjustRightInd w:val="0"/>
              <w:jc w:val="both"/>
              <w:rPr>
                <w:rFonts w:cstheme="minorHAnsi"/>
                <w:color w:val="000000"/>
              </w:rPr>
            </w:pPr>
          </w:p>
        </w:tc>
      </w:tr>
      <w:tr w:rsidR="0065226B" w14:paraId="6032DAA4" w14:textId="77777777" w:rsidTr="00C24469">
        <w:tc>
          <w:tcPr>
            <w:tcW w:w="2972" w:type="dxa"/>
          </w:tcPr>
          <w:p w14:paraId="115C32AB" w14:textId="77777777" w:rsidR="0065226B" w:rsidRPr="00963092" w:rsidRDefault="0065226B" w:rsidP="0065226B">
            <w:pPr>
              <w:pStyle w:val="ListParagraph"/>
              <w:numPr>
                <w:ilvl w:val="0"/>
                <w:numId w:val="4"/>
              </w:numPr>
              <w:autoSpaceDE w:val="0"/>
              <w:autoSpaceDN w:val="0"/>
              <w:adjustRightInd w:val="0"/>
              <w:jc w:val="both"/>
              <w:rPr>
                <w:rFonts w:cstheme="minorHAnsi"/>
                <w:b/>
              </w:rPr>
            </w:pPr>
            <w:r w:rsidRPr="00963092">
              <w:rPr>
                <w:rFonts w:cstheme="minorHAnsi"/>
                <w:b/>
              </w:rPr>
              <w:t>Лични данни</w:t>
            </w:r>
            <w:r w:rsidRPr="00963092">
              <w:rPr>
                <w:rFonts w:cstheme="minorHAnsi"/>
                <w:b/>
                <w:lang w:val="en-US"/>
              </w:rPr>
              <w:t>:</w:t>
            </w:r>
          </w:p>
          <w:p w14:paraId="13720A8B" w14:textId="3E7EC9AA" w:rsidR="0065226B" w:rsidRPr="0065226B" w:rsidRDefault="0065226B" w:rsidP="0065226B">
            <w:pPr>
              <w:pStyle w:val="ListParagraph"/>
              <w:autoSpaceDE w:val="0"/>
              <w:autoSpaceDN w:val="0"/>
              <w:adjustRightInd w:val="0"/>
              <w:ind w:left="360"/>
              <w:jc w:val="both"/>
              <w:rPr>
                <w:rFonts w:cstheme="minorHAnsi"/>
                <w:i/>
                <w:sz w:val="20"/>
                <w:szCs w:val="20"/>
              </w:rPr>
            </w:pPr>
            <w:r w:rsidRPr="00963092">
              <w:rPr>
                <w:rFonts w:cstheme="minorHAnsi"/>
                <w:i/>
                <w:sz w:val="20"/>
                <w:szCs w:val="20"/>
              </w:rPr>
              <w:t>(описва се дали и какви лични данни ще се събират, с каква цел, как ще се съхраняват, гарантира ли се анонимността на събираните лични данни при представянето на резултатите)</w:t>
            </w:r>
          </w:p>
        </w:tc>
        <w:tc>
          <w:tcPr>
            <w:tcW w:w="6378" w:type="dxa"/>
          </w:tcPr>
          <w:p w14:paraId="5FB2B793" w14:textId="77777777" w:rsidR="0065226B" w:rsidRDefault="0065226B" w:rsidP="0065226B">
            <w:pPr>
              <w:autoSpaceDE w:val="0"/>
              <w:autoSpaceDN w:val="0"/>
              <w:adjustRightInd w:val="0"/>
              <w:jc w:val="both"/>
              <w:rPr>
                <w:rFonts w:cstheme="minorHAnsi"/>
                <w:color w:val="000000"/>
              </w:rPr>
            </w:pPr>
          </w:p>
          <w:p w14:paraId="45435DC7" w14:textId="77777777" w:rsidR="0087299A" w:rsidRDefault="0087299A" w:rsidP="0065226B">
            <w:pPr>
              <w:autoSpaceDE w:val="0"/>
              <w:autoSpaceDN w:val="0"/>
              <w:adjustRightInd w:val="0"/>
              <w:jc w:val="both"/>
              <w:rPr>
                <w:rFonts w:cstheme="minorHAnsi"/>
                <w:color w:val="000000"/>
              </w:rPr>
            </w:pPr>
          </w:p>
          <w:p w14:paraId="4E3D3B51" w14:textId="77777777" w:rsidR="0087299A" w:rsidRDefault="0087299A" w:rsidP="0065226B">
            <w:pPr>
              <w:autoSpaceDE w:val="0"/>
              <w:autoSpaceDN w:val="0"/>
              <w:adjustRightInd w:val="0"/>
              <w:jc w:val="both"/>
              <w:rPr>
                <w:rFonts w:cstheme="minorHAnsi"/>
                <w:color w:val="000000"/>
              </w:rPr>
            </w:pPr>
          </w:p>
          <w:p w14:paraId="535D9BB7" w14:textId="77777777" w:rsidR="0087299A" w:rsidRDefault="0087299A" w:rsidP="0065226B">
            <w:pPr>
              <w:autoSpaceDE w:val="0"/>
              <w:autoSpaceDN w:val="0"/>
              <w:adjustRightInd w:val="0"/>
              <w:jc w:val="both"/>
              <w:rPr>
                <w:rFonts w:cstheme="minorHAnsi"/>
                <w:color w:val="000000"/>
              </w:rPr>
            </w:pPr>
          </w:p>
          <w:p w14:paraId="7615B9F8" w14:textId="77777777" w:rsidR="0087299A" w:rsidRDefault="0087299A" w:rsidP="0065226B">
            <w:pPr>
              <w:autoSpaceDE w:val="0"/>
              <w:autoSpaceDN w:val="0"/>
              <w:adjustRightInd w:val="0"/>
              <w:jc w:val="both"/>
              <w:rPr>
                <w:rFonts w:cstheme="minorHAnsi"/>
                <w:color w:val="000000"/>
              </w:rPr>
            </w:pPr>
          </w:p>
          <w:p w14:paraId="356A615B" w14:textId="77777777" w:rsidR="0087299A" w:rsidRDefault="0087299A" w:rsidP="0065226B">
            <w:pPr>
              <w:autoSpaceDE w:val="0"/>
              <w:autoSpaceDN w:val="0"/>
              <w:adjustRightInd w:val="0"/>
              <w:jc w:val="both"/>
              <w:rPr>
                <w:rFonts w:cstheme="minorHAnsi"/>
                <w:color w:val="000000"/>
              </w:rPr>
            </w:pPr>
          </w:p>
          <w:p w14:paraId="39FDADE0" w14:textId="77777777" w:rsidR="0087299A" w:rsidRDefault="0087299A" w:rsidP="0065226B">
            <w:pPr>
              <w:autoSpaceDE w:val="0"/>
              <w:autoSpaceDN w:val="0"/>
              <w:adjustRightInd w:val="0"/>
              <w:jc w:val="both"/>
              <w:rPr>
                <w:rFonts w:cstheme="minorHAnsi"/>
                <w:color w:val="000000"/>
              </w:rPr>
            </w:pPr>
          </w:p>
          <w:p w14:paraId="42A5A48F" w14:textId="77777777" w:rsidR="0087299A" w:rsidRDefault="0087299A" w:rsidP="0065226B">
            <w:pPr>
              <w:autoSpaceDE w:val="0"/>
              <w:autoSpaceDN w:val="0"/>
              <w:adjustRightInd w:val="0"/>
              <w:jc w:val="both"/>
              <w:rPr>
                <w:rFonts w:cstheme="minorHAnsi"/>
                <w:color w:val="000000"/>
              </w:rPr>
            </w:pPr>
          </w:p>
          <w:p w14:paraId="05CC5742" w14:textId="77777777" w:rsidR="0087299A" w:rsidRDefault="0087299A" w:rsidP="0065226B">
            <w:pPr>
              <w:autoSpaceDE w:val="0"/>
              <w:autoSpaceDN w:val="0"/>
              <w:adjustRightInd w:val="0"/>
              <w:jc w:val="both"/>
              <w:rPr>
                <w:rFonts w:cstheme="minorHAnsi"/>
                <w:color w:val="000000"/>
              </w:rPr>
            </w:pPr>
          </w:p>
          <w:p w14:paraId="20FDAB94" w14:textId="77777777" w:rsidR="0087299A" w:rsidRDefault="0087299A" w:rsidP="0065226B">
            <w:pPr>
              <w:autoSpaceDE w:val="0"/>
              <w:autoSpaceDN w:val="0"/>
              <w:adjustRightInd w:val="0"/>
              <w:jc w:val="both"/>
              <w:rPr>
                <w:rFonts w:cstheme="minorHAnsi"/>
                <w:color w:val="000000"/>
              </w:rPr>
            </w:pPr>
          </w:p>
          <w:p w14:paraId="6C690474" w14:textId="77777777" w:rsidR="0087299A" w:rsidRDefault="0087299A" w:rsidP="0065226B">
            <w:pPr>
              <w:autoSpaceDE w:val="0"/>
              <w:autoSpaceDN w:val="0"/>
              <w:adjustRightInd w:val="0"/>
              <w:jc w:val="both"/>
              <w:rPr>
                <w:rFonts w:cstheme="minorHAnsi"/>
                <w:color w:val="000000"/>
              </w:rPr>
            </w:pPr>
          </w:p>
          <w:p w14:paraId="190B43C0" w14:textId="3EAC2089" w:rsidR="0087299A" w:rsidRDefault="0087299A" w:rsidP="0065226B">
            <w:pPr>
              <w:autoSpaceDE w:val="0"/>
              <w:autoSpaceDN w:val="0"/>
              <w:adjustRightInd w:val="0"/>
              <w:jc w:val="both"/>
              <w:rPr>
                <w:rFonts w:cstheme="minorHAnsi"/>
                <w:color w:val="000000"/>
              </w:rPr>
            </w:pPr>
          </w:p>
        </w:tc>
      </w:tr>
    </w:tbl>
    <w:p w14:paraId="0CDFCB2E" w14:textId="77777777" w:rsidR="0087299A" w:rsidRDefault="0087299A" w:rsidP="003F1F27">
      <w:pPr>
        <w:autoSpaceDE w:val="0"/>
        <w:autoSpaceDN w:val="0"/>
        <w:adjustRightInd w:val="0"/>
        <w:spacing w:after="0" w:line="240" w:lineRule="auto"/>
        <w:jc w:val="both"/>
        <w:rPr>
          <w:rFonts w:cstheme="minorHAnsi"/>
          <w:b/>
          <w:sz w:val="24"/>
          <w:szCs w:val="24"/>
        </w:rPr>
      </w:pPr>
    </w:p>
    <w:p w14:paraId="26AD57B4" w14:textId="77777777" w:rsidR="0087299A" w:rsidRDefault="0087299A" w:rsidP="003F1F27">
      <w:pPr>
        <w:autoSpaceDE w:val="0"/>
        <w:autoSpaceDN w:val="0"/>
        <w:adjustRightInd w:val="0"/>
        <w:spacing w:after="0" w:line="240" w:lineRule="auto"/>
        <w:jc w:val="both"/>
        <w:rPr>
          <w:rFonts w:cstheme="minorHAnsi"/>
          <w:b/>
          <w:sz w:val="24"/>
          <w:szCs w:val="24"/>
        </w:rPr>
      </w:pPr>
    </w:p>
    <w:p w14:paraId="6C7D3E3A" w14:textId="00826D72" w:rsidR="003F1F27" w:rsidRPr="003D1481" w:rsidRDefault="003F1F27" w:rsidP="003F1F27">
      <w:pPr>
        <w:autoSpaceDE w:val="0"/>
        <w:autoSpaceDN w:val="0"/>
        <w:adjustRightInd w:val="0"/>
        <w:spacing w:after="0" w:line="240" w:lineRule="auto"/>
        <w:jc w:val="both"/>
        <w:rPr>
          <w:rFonts w:cstheme="minorHAnsi"/>
          <w:b/>
          <w:sz w:val="24"/>
          <w:szCs w:val="24"/>
        </w:rPr>
      </w:pPr>
      <w:r w:rsidRPr="0009448A">
        <w:rPr>
          <w:rFonts w:cstheme="minorHAnsi"/>
          <w:b/>
          <w:sz w:val="24"/>
          <w:szCs w:val="24"/>
        </w:rPr>
        <w:t xml:space="preserve">Декларирам, че съм добре запознат с </w:t>
      </w:r>
      <w:r w:rsidRPr="00B0405B">
        <w:rPr>
          <w:rFonts w:cstheme="minorHAnsi"/>
          <w:b/>
          <w:i/>
          <w:sz w:val="24"/>
          <w:szCs w:val="24"/>
        </w:rPr>
        <w:t>Етичните правила за провеждане на психологически изследвания с хора</w:t>
      </w:r>
      <w:r>
        <w:rPr>
          <w:rFonts w:cstheme="minorHAnsi"/>
          <w:b/>
          <w:i/>
          <w:sz w:val="24"/>
          <w:szCs w:val="24"/>
        </w:rPr>
        <w:t xml:space="preserve">, приети от департамент </w:t>
      </w:r>
      <w:r>
        <w:rPr>
          <w:rFonts w:cstheme="minorHAnsi"/>
          <w:b/>
          <w:i/>
          <w:sz w:val="24"/>
          <w:szCs w:val="24"/>
          <w:lang w:val="en-US"/>
        </w:rPr>
        <w:t>“</w:t>
      </w:r>
      <w:r>
        <w:rPr>
          <w:rFonts w:cstheme="minorHAnsi"/>
          <w:b/>
          <w:i/>
          <w:sz w:val="24"/>
          <w:szCs w:val="24"/>
        </w:rPr>
        <w:t>Когнитивна наука и психология</w:t>
      </w:r>
      <w:r>
        <w:rPr>
          <w:rFonts w:cstheme="minorHAnsi"/>
          <w:b/>
          <w:i/>
          <w:sz w:val="24"/>
          <w:szCs w:val="24"/>
          <w:lang w:val="en-US"/>
        </w:rPr>
        <w:t xml:space="preserve">”, </w:t>
      </w:r>
      <w:r>
        <w:rPr>
          <w:rFonts w:cstheme="minorHAnsi"/>
          <w:b/>
          <w:i/>
          <w:sz w:val="24"/>
          <w:szCs w:val="24"/>
        </w:rPr>
        <w:t xml:space="preserve">НБУ </w:t>
      </w:r>
      <w:r w:rsidRPr="00564CB1">
        <w:rPr>
          <w:rFonts w:cstheme="minorHAnsi"/>
          <w:b/>
          <w:sz w:val="24"/>
          <w:szCs w:val="24"/>
        </w:rPr>
        <w:t>и се задължавам да ги спазвам.</w:t>
      </w:r>
    </w:p>
    <w:p w14:paraId="1BC92ECF" w14:textId="77777777" w:rsidR="003F1F27" w:rsidRDefault="003F1F27" w:rsidP="003F1F27">
      <w:pPr>
        <w:autoSpaceDE w:val="0"/>
        <w:autoSpaceDN w:val="0"/>
        <w:adjustRightInd w:val="0"/>
        <w:spacing w:after="0" w:line="240" w:lineRule="auto"/>
        <w:jc w:val="both"/>
        <w:rPr>
          <w:rFonts w:cstheme="minorHAnsi"/>
          <w:b/>
          <w:i/>
          <w:sz w:val="24"/>
          <w:szCs w:val="24"/>
        </w:rPr>
      </w:pPr>
    </w:p>
    <w:p w14:paraId="101578DE" w14:textId="77777777" w:rsidR="003F1F27" w:rsidRPr="00F94599" w:rsidRDefault="003F1F27" w:rsidP="003F1F27">
      <w:pPr>
        <w:autoSpaceDE w:val="0"/>
        <w:autoSpaceDN w:val="0"/>
        <w:adjustRightInd w:val="0"/>
        <w:spacing w:after="0" w:line="240" w:lineRule="auto"/>
        <w:jc w:val="both"/>
        <w:rPr>
          <w:rFonts w:cstheme="minorHAnsi"/>
          <w:b/>
          <w:sz w:val="24"/>
          <w:szCs w:val="24"/>
        </w:rPr>
      </w:pPr>
      <w:r w:rsidRPr="00564CB1">
        <w:rPr>
          <w:rFonts w:cstheme="minorHAnsi"/>
          <w:b/>
          <w:sz w:val="24"/>
          <w:szCs w:val="24"/>
        </w:rPr>
        <w:t xml:space="preserve">Декларирам, че </w:t>
      </w:r>
      <w:r w:rsidRPr="00F94599">
        <w:rPr>
          <w:rFonts w:cstheme="minorHAnsi"/>
          <w:b/>
          <w:sz w:val="24"/>
          <w:szCs w:val="24"/>
        </w:rPr>
        <w:t>се задължавам да предпазвам участниците в изследването от щети и вреди.</w:t>
      </w:r>
    </w:p>
    <w:p w14:paraId="22CAA2EF" w14:textId="77777777" w:rsidR="003F1F27" w:rsidRDefault="003F1F27" w:rsidP="003F1F27">
      <w:pPr>
        <w:autoSpaceDE w:val="0"/>
        <w:autoSpaceDN w:val="0"/>
        <w:adjustRightInd w:val="0"/>
        <w:spacing w:after="0" w:line="240" w:lineRule="auto"/>
        <w:jc w:val="both"/>
        <w:rPr>
          <w:rFonts w:cstheme="minorHAnsi"/>
          <w:b/>
          <w:sz w:val="24"/>
          <w:szCs w:val="24"/>
        </w:rPr>
      </w:pPr>
    </w:p>
    <w:p w14:paraId="52D96CD6" w14:textId="77777777" w:rsidR="003F1F27" w:rsidRDefault="003F1F27" w:rsidP="003F1F27">
      <w:pPr>
        <w:autoSpaceDE w:val="0"/>
        <w:autoSpaceDN w:val="0"/>
        <w:adjustRightInd w:val="0"/>
        <w:spacing w:after="0" w:line="240" w:lineRule="auto"/>
        <w:jc w:val="both"/>
        <w:rPr>
          <w:rFonts w:cstheme="minorHAnsi"/>
          <w:b/>
          <w:sz w:val="24"/>
          <w:szCs w:val="24"/>
        </w:rPr>
      </w:pPr>
      <w:r>
        <w:rPr>
          <w:rFonts w:cstheme="minorHAnsi"/>
          <w:b/>
          <w:sz w:val="24"/>
          <w:szCs w:val="24"/>
        </w:rPr>
        <w:t>Декларирам, че цялата подадена информация в тази заявка е вярна.</w:t>
      </w:r>
    </w:p>
    <w:p w14:paraId="7A31288D" w14:textId="77777777" w:rsidR="003F1F27" w:rsidRDefault="003F1F27" w:rsidP="003F1F27">
      <w:pPr>
        <w:autoSpaceDE w:val="0"/>
        <w:autoSpaceDN w:val="0"/>
        <w:adjustRightInd w:val="0"/>
        <w:spacing w:after="0" w:line="240" w:lineRule="auto"/>
        <w:jc w:val="both"/>
        <w:rPr>
          <w:rFonts w:cstheme="minorHAnsi"/>
          <w:b/>
          <w:sz w:val="24"/>
          <w:szCs w:val="24"/>
        </w:rPr>
      </w:pPr>
    </w:p>
    <w:p w14:paraId="4AEDAF1F" w14:textId="77777777" w:rsidR="003F1F27" w:rsidRDefault="003F1F27" w:rsidP="003F1F27">
      <w:pPr>
        <w:autoSpaceDE w:val="0"/>
        <w:autoSpaceDN w:val="0"/>
        <w:adjustRightInd w:val="0"/>
        <w:spacing w:after="0" w:line="240" w:lineRule="auto"/>
        <w:jc w:val="both"/>
        <w:rPr>
          <w:rFonts w:cstheme="minorHAnsi"/>
          <w:b/>
          <w:sz w:val="24"/>
          <w:szCs w:val="24"/>
        </w:rPr>
      </w:pPr>
      <w:r>
        <w:rPr>
          <w:rFonts w:cstheme="minorHAnsi"/>
          <w:b/>
          <w:sz w:val="24"/>
          <w:szCs w:val="24"/>
        </w:rPr>
        <w:t>Декларирам, че ако настъпят промени в процедурите, методите или стимулите в изследването, ще подам нова заявка до Комисията.</w:t>
      </w:r>
    </w:p>
    <w:p w14:paraId="1B640285" w14:textId="77777777" w:rsidR="003F1F27" w:rsidRDefault="003F1F27" w:rsidP="003F1F27">
      <w:pPr>
        <w:autoSpaceDE w:val="0"/>
        <w:autoSpaceDN w:val="0"/>
        <w:adjustRightInd w:val="0"/>
        <w:spacing w:after="0" w:line="240" w:lineRule="auto"/>
        <w:jc w:val="both"/>
        <w:rPr>
          <w:rFonts w:cstheme="minorHAnsi"/>
          <w:b/>
          <w:sz w:val="24"/>
          <w:szCs w:val="24"/>
        </w:rPr>
      </w:pPr>
    </w:p>
    <w:p w14:paraId="66C15C04" w14:textId="6A2A8C33" w:rsidR="003F1F27" w:rsidRDefault="003F1F27" w:rsidP="003F1F27">
      <w:pPr>
        <w:autoSpaceDE w:val="0"/>
        <w:autoSpaceDN w:val="0"/>
        <w:adjustRightInd w:val="0"/>
        <w:spacing w:after="0" w:line="240" w:lineRule="auto"/>
        <w:jc w:val="both"/>
        <w:rPr>
          <w:rFonts w:cstheme="minorHAnsi"/>
          <w:b/>
          <w:sz w:val="24"/>
          <w:szCs w:val="24"/>
        </w:rPr>
      </w:pPr>
      <w:r>
        <w:rPr>
          <w:rFonts w:cstheme="minorHAnsi"/>
          <w:b/>
          <w:sz w:val="24"/>
          <w:szCs w:val="24"/>
        </w:rPr>
        <w:t>Декларирам, че съм наясно, че ако подадената информация е невярна или ако не е получено одобрение за настъпили промени, данните не могат да бъдат използвани за защита на емпирична разработка, бакалавърска, магистърска или докторска теза или да бъдат представяни от името на Департамента или на НБУ.</w:t>
      </w:r>
    </w:p>
    <w:p w14:paraId="22F3EC08" w14:textId="77777777" w:rsidR="003F1F27" w:rsidRDefault="003F1F27" w:rsidP="003F1F27">
      <w:pPr>
        <w:autoSpaceDE w:val="0"/>
        <w:autoSpaceDN w:val="0"/>
        <w:adjustRightInd w:val="0"/>
        <w:spacing w:after="0" w:line="240" w:lineRule="auto"/>
        <w:jc w:val="both"/>
        <w:rPr>
          <w:rFonts w:cstheme="minorHAnsi"/>
          <w:sz w:val="24"/>
          <w:szCs w:val="24"/>
        </w:rPr>
      </w:pPr>
    </w:p>
    <w:p w14:paraId="1C6ADD98" w14:textId="77777777" w:rsidR="0087299A" w:rsidRDefault="003F1F27" w:rsidP="003F1F27">
      <w:pPr>
        <w:autoSpaceDE w:val="0"/>
        <w:autoSpaceDN w:val="0"/>
        <w:adjustRightInd w:val="0"/>
        <w:spacing w:after="0" w:line="240" w:lineRule="auto"/>
        <w:jc w:val="both"/>
        <w:rPr>
          <w:rFonts w:cstheme="minorHAnsi"/>
          <w:sz w:val="24"/>
          <w:szCs w:val="24"/>
        </w:rPr>
      </w:pPr>
      <w:r>
        <w:rPr>
          <w:rFonts w:cstheme="minorHAnsi"/>
          <w:sz w:val="24"/>
          <w:szCs w:val="24"/>
        </w:rPr>
        <w:t>Подател на заявката:</w:t>
      </w:r>
    </w:p>
    <w:p w14:paraId="02B2BBF0" w14:textId="42A10EF2" w:rsidR="003F1F27" w:rsidRPr="0087299A" w:rsidRDefault="003F1F27" w:rsidP="003F1F27">
      <w:pPr>
        <w:autoSpaceDE w:val="0"/>
        <w:autoSpaceDN w:val="0"/>
        <w:adjustRightInd w:val="0"/>
        <w:spacing w:after="0" w:line="240" w:lineRule="auto"/>
        <w:jc w:val="both"/>
        <w:rPr>
          <w:rFonts w:cstheme="minorHAnsi"/>
          <w:i/>
          <w:sz w:val="20"/>
          <w:szCs w:val="20"/>
        </w:rPr>
      </w:pPr>
      <w:r w:rsidRPr="0087299A">
        <w:rPr>
          <w:rFonts w:cstheme="minorHAnsi"/>
          <w:i/>
          <w:sz w:val="20"/>
          <w:szCs w:val="20"/>
        </w:rPr>
        <w:t>(</w:t>
      </w:r>
      <w:r w:rsidR="00354872">
        <w:rPr>
          <w:rFonts w:cstheme="minorHAnsi"/>
          <w:i/>
          <w:sz w:val="20"/>
          <w:szCs w:val="20"/>
        </w:rPr>
        <w:t xml:space="preserve">име и </w:t>
      </w:r>
      <w:r w:rsidRPr="0087299A">
        <w:rPr>
          <w:rFonts w:cstheme="minorHAnsi"/>
          <w:i/>
          <w:sz w:val="20"/>
          <w:szCs w:val="20"/>
        </w:rPr>
        <w:t>подпис)</w:t>
      </w:r>
    </w:p>
    <w:p w14:paraId="5473871C" w14:textId="77777777" w:rsidR="0087299A" w:rsidRDefault="0087299A" w:rsidP="003F1F27">
      <w:pPr>
        <w:autoSpaceDE w:val="0"/>
        <w:autoSpaceDN w:val="0"/>
        <w:adjustRightInd w:val="0"/>
        <w:spacing w:after="0" w:line="240" w:lineRule="auto"/>
        <w:jc w:val="both"/>
        <w:rPr>
          <w:rFonts w:cstheme="minorHAnsi"/>
          <w:sz w:val="24"/>
          <w:szCs w:val="24"/>
        </w:rPr>
      </w:pPr>
    </w:p>
    <w:p w14:paraId="46403BC2" w14:textId="2C9D5613" w:rsidR="0087299A" w:rsidRPr="00E704DF" w:rsidRDefault="00354872" w:rsidP="003F1F27">
      <w:pPr>
        <w:autoSpaceDE w:val="0"/>
        <w:autoSpaceDN w:val="0"/>
        <w:adjustRightInd w:val="0"/>
        <w:spacing w:after="0" w:line="240" w:lineRule="auto"/>
        <w:jc w:val="both"/>
        <w:rPr>
          <w:rFonts w:cstheme="minorHAnsi"/>
          <w:sz w:val="24"/>
          <w:szCs w:val="24"/>
          <w:lang w:val="en-US"/>
        </w:rPr>
      </w:pPr>
      <w:r>
        <w:rPr>
          <w:rFonts w:cstheme="minorHAnsi"/>
          <w:sz w:val="24"/>
          <w:szCs w:val="24"/>
        </w:rPr>
        <w:t>Членове на екипа</w:t>
      </w:r>
      <w:r>
        <w:rPr>
          <w:rFonts w:cstheme="minorHAnsi"/>
          <w:sz w:val="24"/>
          <w:szCs w:val="24"/>
          <w:lang w:val="en-US"/>
        </w:rPr>
        <w:t>:</w:t>
      </w:r>
    </w:p>
    <w:p w14:paraId="1DE08F2D" w14:textId="4E91E908" w:rsidR="003F1F27" w:rsidRPr="0087299A" w:rsidRDefault="003F1F27" w:rsidP="003F1F27">
      <w:pPr>
        <w:autoSpaceDE w:val="0"/>
        <w:autoSpaceDN w:val="0"/>
        <w:adjustRightInd w:val="0"/>
        <w:spacing w:after="0" w:line="240" w:lineRule="auto"/>
        <w:jc w:val="both"/>
        <w:rPr>
          <w:rFonts w:cstheme="minorHAnsi"/>
          <w:i/>
          <w:sz w:val="20"/>
          <w:szCs w:val="20"/>
        </w:rPr>
      </w:pPr>
      <w:r w:rsidRPr="0087299A">
        <w:rPr>
          <w:rFonts w:cstheme="minorHAnsi"/>
          <w:i/>
          <w:sz w:val="20"/>
          <w:szCs w:val="20"/>
        </w:rPr>
        <w:t>(</w:t>
      </w:r>
      <w:r w:rsidR="00354872">
        <w:rPr>
          <w:rFonts w:cstheme="minorHAnsi"/>
          <w:i/>
          <w:sz w:val="20"/>
          <w:szCs w:val="20"/>
        </w:rPr>
        <w:t xml:space="preserve">име и </w:t>
      </w:r>
      <w:r w:rsidRPr="0087299A">
        <w:rPr>
          <w:rFonts w:cstheme="minorHAnsi"/>
          <w:i/>
          <w:sz w:val="20"/>
          <w:szCs w:val="20"/>
        </w:rPr>
        <w:t>подпис)</w:t>
      </w:r>
    </w:p>
    <w:p w14:paraId="4AE32966" w14:textId="09349A56" w:rsidR="0087299A" w:rsidRDefault="0087299A" w:rsidP="003F1F27">
      <w:pPr>
        <w:autoSpaceDE w:val="0"/>
        <w:autoSpaceDN w:val="0"/>
        <w:adjustRightInd w:val="0"/>
        <w:spacing w:after="0" w:line="240" w:lineRule="auto"/>
        <w:jc w:val="both"/>
        <w:rPr>
          <w:rFonts w:cstheme="minorHAnsi"/>
          <w:sz w:val="24"/>
          <w:szCs w:val="24"/>
        </w:rPr>
      </w:pPr>
    </w:p>
    <w:p w14:paraId="42119D53" w14:textId="3FCF106B" w:rsidR="00E704DF" w:rsidRDefault="00E704DF" w:rsidP="003F1F27">
      <w:pPr>
        <w:autoSpaceDE w:val="0"/>
        <w:autoSpaceDN w:val="0"/>
        <w:adjustRightInd w:val="0"/>
        <w:spacing w:after="0" w:line="240" w:lineRule="auto"/>
        <w:jc w:val="both"/>
        <w:rPr>
          <w:rFonts w:cstheme="minorHAnsi"/>
          <w:sz w:val="24"/>
          <w:szCs w:val="24"/>
        </w:rPr>
      </w:pPr>
    </w:p>
    <w:p w14:paraId="05B5B869" w14:textId="0747C0C8" w:rsidR="00E704DF" w:rsidRDefault="00E704DF" w:rsidP="003F1F27">
      <w:pPr>
        <w:autoSpaceDE w:val="0"/>
        <w:autoSpaceDN w:val="0"/>
        <w:adjustRightInd w:val="0"/>
        <w:spacing w:after="0" w:line="240" w:lineRule="auto"/>
        <w:jc w:val="both"/>
        <w:rPr>
          <w:rFonts w:cstheme="minorHAnsi"/>
          <w:sz w:val="24"/>
          <w:szCs w:val="24"/>
        </w:rPr>
      </w:pPr>
    </w:p>
    <w:p w14:paraId="66BB5BA5" w14:textId="4B4689CF" w:rsidR="00E704DF" w:rsidRDefault="00E704DF" w:rsidP="003F1F27">
      <w:pPr>
        <w:autoSpaceDE w:val="0"/>
        <w:autoSpaceDN w:val="0"/>
        <w:adjustRightInd w:val="0"/>
        <w:spacing w:after="0" w:line="240" w:lineRule="auto"/>
        <w:jc w:val="both"/>
        <w:rPr>
          <w:rFonts w:cstheme="minorHAnsi"/>
          <w:sz w:val="24"/>
          <w:szCs w:val="24"/>
        </w:rPr>
      </w:pPr>
    </w:p>
    <w:p w14:paraId="3A502700" w14:textId="3E310E21" w:rsidR="00E704DF" w:rsidRDefault="00E704DF" w:rsidP="003F1F27">
      <w:pPr>
        <w:autoSpaceDE w:val="0"/>
        <w:autoSpaceDN w:val="0"/>
        <w:adjustRightInd w:val="0"/>
        <w:spacing w:after="0" w:line="240" w:lineRule="auto"/>
        <w:jc w:val="both"/>
        <w:rPr>
          <w:rFonts w:cstheme="minorHAnsi"/>
          <w:sz w:val="24"/>
          <w:szCs w:val="24"/>
        </w:rPr>
      </w:pPr>
    </w:p>
    <w:p w14:paraId="012A54D9" w14:textId="77777777" w:rsidR="00E704DF" w:rsidRDefault="00E704DF" w:rsidP="003F1F27">
      <w:pPr>
        <w:autoSpaceDE w:val="0"/>
        <w:autoSpaceDN w:val="0"/>
        <w:adjustRightInd w:val="0"/>
        <w:spacing w:after="0" w:line="240" w:lineRule="auto"/>
        <w:jc w:val="both"/>
        <w:rPr>
          <w:rFonts w:cstheme="minorHAnsi"/>
          <w:sz w:val="24"/>
          <w:szCs w:val="24"/>
        </w:rPr>
      </w:pPr>
    </w:p>
    <w:p w14:paraId="4AE1728A" w14:textId="2941583F" w:rsidR="003F1F27" w:rsidRDefault="003F1F27" w:rsidP="003F1F27">
      <w:pPr>
        <w:autoSpaceDE w:val="0"/>
        <w:autoSpaceDN w:val="0"/>
        <w:adjustRightInd w:val="0"/>
        <w:spacing w:after="0" w:line="240" w:lineRule="auto"/>
        <w:jc w:val="both"/>
        <w:rPr>
          <w:rFonts w:cstheme="minorHAnsi"/>
          <w:sz w:val="24"/>
          <w:szCs w:val="24"/>
        </w:rPr>
      </w:pPr>
      <w:r>
        <w:rPr>
          <w:rFonts w:cstheme="minorHAnsi"/>
          <w:sz w:val="24"/>
          <w:szCs w:val="24"/>
        </w:rPr>
        <w:t>Дата:</w:t>
      </w:r>
    </w:p>
    <w:p w14:paraId="63CEBE48" w14:textId="4D916CC0" w:rsidR="003F1F27" w:rsidRDefault="003F1F27" w:rsidP="003F1F27">
      <w:pPr>
        <w:rPr>
          <w:rFonts w:cstheme="minorHAnsi"/>
          <w:sz w:val="24"/>
          <w:szCs w:val="24"/>
        </w:rPr>
      </w:pPr>
      <w:r>
        <w:rPr>
          <w:rFonts w:cstheme="minorHAnsi"/>
          <w:sz w:val="24"/>
          <w:szCs w:val="24"/>
          <w:lang w:val="en-US"/>
        </w:rPr>
        <w:t>_____________________________________________________________________________</w:t>
      </w:r>
    </w:p>
    <w:p w14:paraId="0D66BE9B" w14:textId="77777777" w:rsidR="003F1F27" w:rsidRDefault="003F1F27" w:rsidP="003F1F27">
      <w:pPr>
        <w:autoSpaceDE w:val="0"/>
        <w:autoSpaceDN w:val="0"/>
        <w:adjustRightInd w:val="0"/>
        <w:spacing w:after="0" w:line="240" w:lineRule="auto"/>
        <w:jc w:val="both"/>
        <w:rPr>
          <w:rFonts w:cstheme="minorHAnsi"/>
          <w:b/>
          <w:sz w:val="24"/>
          <w:szCs w:val="24"/>
          <w:u w:val="single"/>
          <w:lang w:val="en-GB"/>
        </w:rPr>
      </w:pPr>
    </w:p>
    <w:p w14:paraId="6F46A6BC" w14:textId="74F42B18" w:rsidR="003F1F27" w:rsidRPr="0087299A" w:rsidRDefault="003F1F27" w:rsidP="0087299A">
      <w:pPr>
        <w:jc w:val="center"/>
        <w:rPr>
          <w:rFonts w:cstheme="minorHAnsi"/>
          <w:b/>
          <w:sz w:val="24"/>
          <w:szCs w:val="24"/>
          <w:lang w:val="en-US"/>
        </w:rPr>
      </w:pPr>
      <w:r w:rsidRPr="0087299A">
        <w:rPr>
          <w:rFonts w:cstheme="minorHAnsi"/>
          <w:b/>
          <w:sz w:val="24"/>
          <w:szCs w:val="24"/>
        </w:rPr>
        <w:t>Решение на Комисията</w:t>
      </w:r>
      <w:r w:rsidRPr="0087299A">
        <w:rPr>
          <w:rFonts w:cstheme="minorHAnsi"/>
          <w:b/>
          <w:sz w:val="24"/>
          <w:szCs w:val="24"/>
          <w:lang w:val="en-US"/>
        </w:rPr>
        <w:t>:</w:t>
      </w:r>
    </w:p>
    <w:p w14:paraId="562634D9" w14:textId="12C64FDD" w:rsidR="003F1F27" w:rsidRDefault="003F1F27" w:rsidP="003F1F27">
      <w:pPr>
        <w:rPr>
          <w:rFonts w:cstheme="minorHAnsi"/>
          <w:sz w:val="24"/>
          <w:szCs w:val="24"/>
          <w:lang w:val="en-US"/>
        </w:rPr>
      </w:pPr>
    </w:p>
    <w:p w14:paraId="5CF27B65" w14:textId="5308A108" w:rsidR="003F1F27" w:rsidRDefault="003F1F27" w:rsidP="003F1F27">
      <w:pPr>
        <w:rPr>
          <w:rFonts w:cstheme="minorHAnsi"/>
          <w:sz w:val="24"/>
          <w:szCs w:val="24"/>
          <w:lang w:val="en-US"/>
        </w:rPr>
      </w:pPr>
    </w:p>
    <w:p w14:paraId="0D1696B6" w14:textId="72962A68" w:rsidR="00354872" w:rsidRDefault="00354872" w:rsidP="003F1F27">
      <w:pPr>
        <w:rPr>
          <w:rFonts w:cstheme="minorHAnsi"/>
          <w:sz w:val="24"/>
          <w:szCs w:val="24"/>
          <w:lang w:val="en-US"/>
        </w:rPr>
      </w:pPr>
    </w:p>
    <w:p w14:paraId="05E5C841" w14:textId="77777777" w:rsidR="00354872" w:rsidRDefault="00354872" w:rsidP="003F1F27">
      <w:pPr>
        <w:rPr>
          <w:rFonts w:cstheme="minorHAnsi"/>
          <w:sz w:val="24"/>
          <w:szCs w:val="24"/>
          <w:lang w:val="en-US"/>
        </w:rPr>
      </w:pPr>
    </w:p>
    <w:p w14:paraId="179A43D5" w14:textId="77777777" w:rsidR="0087299A" w:rsidRDefault="0087299A" w:rsidP="003F1F27">
      <w:pPr>
        <w:rPr>
          <w:rFonts w:cstheme="minorHAnsi"/>
          <w:sz w:val="24"/>
          <w:szCs w:val="24"/>
          <w:lang w:val="en-US"/>
        </w:rPr>
      </w:pPr>
    </w:p>
    <w:p w14:paraId="0B3CB3CD" w14:textId="63ACBDA4" w:rsidR="0020677D" w:rsidRPr="003F1F27" w:rsidRDefault="003F1F27" w:rsidP="003F1F27">
      <w:pPr>
        <w:rPr>
          <w:rFonts w:cstheme="minorHAnsi"/>
          <w:b/>
          <w:sz w:val="24"/>
          <w:szCs w:val="24"/>
          <w:u w:val="single"/>
          <w:lang w:val="en-US"/>
        </w:rPr>
      </w:pPr>
      <w:r>
        <w:rPr>
          <w:rFonts w:cstheme="minorHAnsi"/>
          <w:sz w:val="24"/>
          <w:szCs w:val="24"/>
        </w:rPr>
        <w:t>Дата</w:t>
      </w:r>
      <w:r>
        <w:rPr>
          <w:rFonts w:cstheme="minorHAnsi"/>
          <w:sz w:val="24"/>
          <w:szCs w:val="24"/>
          <w:lang w:val="en-US"/>
        </w:rPr>
        <w:t xml:space="preserve">: </w:t>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rPr>
        <w:t>Подпис</w:t>
      </w:r>
      <w:r>
        <w:rPr>
          <w:rFonts w:cstheme="minorHAnsi"/>
          <w:sz w:val="24"/>
          <w:szCs w:val="24"/>
          <w:lang w:val="en-US"/>
        </w:rPr>
        <w:t>:</w:t>
      </w:r>
    </w:p>
    <w:p w14:paraId="5BA96673" w14:textId="77777777" w:rsidR="00E704DF" w:rsidRDefault="00E704DF" w:rsidP="00E704DF">
      <w:pPr>
        <w:rPr>
          <w:rFonts w:cstheme="minorHAnsi"/>
          <w:sz w:val="24"/>
          <w:szCs w:val="24"/>
        </w:rPr>
      </w:pPr>
      <w:r>
        <w:rPr>
          <w:rFonts w:cstheme="minorHAnsi"/>
          <w:sz w:val="24"/>
          <w:szCs w:val="24"/>
          <w:lang w:val="en-US"/>
        </w:rPr>
        <w:t>_____________________________________________________________________________</w:t>
      </w:r>
    </w:p>
    <w:p w14:paraId="4018C30D" w14:textId="0C0B5F37" w:rsidR="00E704DF" w:rsidRDefault="00E704DF" w:rsidP="00E704DF">
      <w:pPr>
        <w:autoSpaceDE w:val="0"/>
        <w:autoSpaceDN w:val="0"/>
        <w:adjustRightInd w:val="0"/>
        <w:spacing w:after="0" w:line="240" w:lineRule="auto"/>
        <w:jc w:val="center"/>
        <w:rPr>
          <w:rFonts w:cstheme="minorHAnsi"/>
          <w:b/>
          <w:sz w:val="24"/>
          <w:szCs w:val="24"/>
        </w:rPr>
      </w:pPr>
      <w:r>
        <w:rPr>
          <w:rFonts w:cstheme="minorHAnsi"/>
          <w:b/>
          <w:sz w:val="24"/>
          <w:szCs w:val="24"/>
        </w:rPr>
        <w:t>За нови членове на екипа</w:t>
      </w:r>
      <w:r w:rsidRPr="00E704DF">
        <w:rPr>
          <w:rFonts w:cstheme="minorHAnsi"/>
          <w:b/>
          <w:sz w:val="24"/>
          <w:szCs w:val="24"/>
          <w:lang w:val="en-US"/>
        </w:rPr>
        <w:t>:</w:t>
      </w:r>
    </w:p>
    <w:p w14:paraId="5961C7FA" w14:textId="4DE316E8" w:rsidR="00E704DF" w:rsidRPr="00E704DF" w:rsidRDefault="00E704DF" w:rsidP="00C97F3F">
      <w:pPr>
        <w:autoSpaceDE w:val="0"/>
        <w:autoSpaceDN w:val="0"/>
        <w:adjustRightInd w:val="0"/>
        <w:spacing w:after="0" w:line="240" w:lineRule="auto"/>
        <w:jc w:val="both"/>
        <w:rPr>
          <w:rFonts w:cstheme="minorHAnsi"/>
          <w:b/>
          <w:sz w:val="24"/>
          <w:szCs w:val="24"/>
        </w:rPr>
      </w:pPr>
      <w:r>
        <w:rPr>
          <w:rFonts w:cstheme="minorHAnsi"/>
          <w:b/>
          <w:sz w:val="24"/>
          <w:szCs w:val="24"/>
        </w:rPr>
        <w:t>Запознах се с пълната информация в тази заявка и се задължавам да спазвам всичко, описано и декларирано в нея.</w:t>
      </w:r>
    </w:p>
    <w:p w14:paraId="5C02C8D9" w14:textId="77777777" w:rsidR="00E704DF" w:rsidRPr="00E704DF" w:rsidRDefault="00E704DF" w:rsidP="00E704DF">
      <w:pPr>
        <w:autoSpaceDE w:val="0"/>
        <w:autoSpaceDN w:val="0"/>
        <w:adjustRightInd w:val="0"/>
        <w:spacing w:after="0" w:line="240" w:lineRule="auto"/>
        <w:jc w:val="both"/>
        <w:rPr>
          <w:rFonts w:cstheme="minorHAnsi"/>
          <w:i/>
          <w:sz w:val="24"/>
          <w:szCs w:val="24"/>
          <w:lang w:val="en-US"/>
        </w:rPr>
      </w:pPr>
      <w:r w:rsidRPr="00E704DF">
        <w:rPr>
          <w:rFonts w:cstheme="minorHAnsi"/>
          <w:i/>
          <w:sz w:val="24"/>
          <w:szCs w:val="24"/>
          <w:lang w:val="en-US"/>
        </w:rPr>
        <w:t>(</w:t>
      </w:r>
      <w:proofErr w:type="gramStart"/>
      <w:r w:rsidRPr="00E704DF">
        <w:rPr>
          <w:rFonts w:cstheme="minorHAnsi"/>
          <w:i/>
          <w:sz w:val="24"/>
          <w:szCs w:val="24"/>
        </w:rPr>
        <w:t>име</w:t>
      </w:r>
      <w:proofErr w:type="gramEnd"/>
      <w:r w:rsidRPr="00E704DF">
        <w:rPr>
          <w:rFonts w:cstheme="minorHAnsi"/>
          <w:i/>
          <w:sz w:val="24"/>
          <w:szCs w:val="24"/>
        </w:rPr>
        <w:t>, подпис, дата</w:t>
      </w:r>
      <w:r w:rsidRPr="00E704DF">
        <w:rPr>
          <w:rFonts w:cstheme="minorHAnsi"/>
          <w:i/>
          <w:sz w:val="24"/>
          <w:szCs w:val="24"/>
          <w:lang w:val="en-US"/>
        </w:rPr>
        <w:t>)</w:t>
      </w:r>
    </w:p>
    <w:p w14:paraId="466BFC35" w14:textId="77777777" w:rsidR="00E704DF" w:rsidRPr="00E704DF" w:rsidRDefault="00E704DF">
      <w:pPr>
        <w:rPr>
          <w:rFonts w:cstheme="minorHAnsi"/>
          <w:b/>
          <w:sz w:val="24"/>
          <w:szCs w:val="24"/>
        </w:rPr>
      </w:pPr>
    </w:p>
    <w:p w14:paraId="3CC1CDAF" w14:textId="77777777" w:rsidR="00E704DF" w:rsidRDefault="00E704DF">
      <w:pPr>
        <w:rPr>
          <w:rFonts w:cstheme="minorHAnsi"/>
          <w:b/>
          <w:sz w:val="24"/>
          <w:szCs w:val="24"/>
          <w:u w:val="single"/>
        </w:rPr>
      </w:pPr>
    </w:p>
    <w:p w14:paraId="25FA5BA3" w14:textId="17AC017D" w:rsidR="003F1F27" w:rsidRDefault="003F1F27">
      <w:pPr>
        <w:rPr>
          <w:rFonts w:cstheme="minorHAnsi"/>
          <w:b/>
          <w:sz w:val="24"/>
          <w:szCs w:val="24"/>
          <w:u w:val="single"/>
        </w:rPr>
      </w:pPr>
      <w:r>
        <w:rPr>
          <w:rFonts w:cstheme="minorHAnsi"/>
          <w:b/>
          <w:sz w:val="24"/>
          <w:szCs w:val="24"/>
          <w:u w:val="single"/>
        </w:rPr>
        <w:br w:type="page"/>
      </w:r>
    </w:p>
    <w:p w14:paraId="547D5586" w14:textId="1DA48CF1" w:rsidR="003F1F27" w:rsidRPr="003F1F27" w:rsidRDefault="0087299A" w:rsidP="003F1F27">
      <w:pPr>
        <w:autoSpaceDE w:val="0"/>
        <w:autoSpaceDN w:val="0"/>
        <w:adjustRightInd w:val="0"/>
        <w:spacing w:after="0" w:line="240" w:lineRule="auto"/>
        <w:jc w:val="both"/>
        <w:rPr>
          <w:rFonts w:cstheme="minorHAnsi"/>
          <w:b/>
          <w:sz w:val="24"/>
          <w:szCs w:val="24"/>
          <w:u w:val="single"/>
        </w:rPr>
      </w:pPr>
      <w:r>
        <w:rPr>
          <w:rFonts w:cstheme="minorHAnsi"/>
          <w:b/>
          <w:sz w:val="24"/>
          <w:szCs w:val="24"/>
          <w:u w:val="single"/>
        </w:rPr>
        <w:lastRenderedPageBreak/>
        <w:t xml:space="preserve">Част </w:t>
      </w:r>
      <w:r w:rsidR="003F1F27" w:rsidRPr="003F1F27">
        <w:rPr>
          <w:rFonts w:cstheme="minorHAnsi"/>
          <w:b/>
          <w:sz w:val="24"/>
          <w:szCs w:val="24"/>
          <w:u w:val="single"/>
        </w:rPr>
        <w:t>В</w:t>
      </w:r>
      <w:r>
        <w:rPr>
          <w:rFonts w:cstheme="minorHAnsi"/>
          <w:b/>
          <w:sz w:val="24"/>
          <w:szCs w:val="24"/>
          <w:u w:val="single"/>
        </w:rPr>
        <w:t>.</w:t>
      </w:r>
      <w:r w:rsidR="003F1F27" w:rsidRPr="003F1F27">
        <w:rPr>
          <w:rFonts w:cstheme="minorHAnsi"/>
          <w:b/>
          <w:sz w:val="24"/>
          <w:szCs w:val="24"/>
          <w:u w:val="single"/>
        </w:rPr>
        <w:t xml:space="preserve"> ПОДРОБНО ОПИСАНИЕ НА ИЗСЛЕДВАНЕТО</w:t>
      </w:r>
    </w:p>
    <w:p w14:paraId="6746E9BE" w14:textId="2294534F" w:rsidR="003F1F27" w:rsidRPr="003F1F27" w:rsidRDefault="003F1F27" w:rsidP="003F1F27">
      <w:pPr>
        <w:autoSpaceDE w:val="0"/>
        <w:autoSpaceDN w:val="0"/>
        <w:adjustRightInd w:val="0"/>
        <w:spacing w:after="0" w:line="240" w:lineRule="auto"/>
        <w:jc w:val="both"/>
        <w:rPr>
          <w:rFonts w:cstheme="minorHAnsi"/>
          <w:i/>
          <w:sz w:val="20"/>
          <w:szCs w:val="20"/>
        </w:rPr>
      </w:pPr>
      <w:r w:rsidRPr="003F1F27">
        <w:rPr>
          <w:rFonts w:cstheme="minorHAnsi"/>
          <w:i/>
          <w:sz w:val="20"/>
          <w:szCs w:val="20"/>
        </w:rPr>
        <w:t>(Попълва се, ако</w:t>
      </w:r>
      <w:r w:rsidR="0087299A">
        <w:rPr>
          <w:rFonts w:cstheme="minorHAnsi"/>
          <w:i/>
          <w:sz w:val="20"/>
          <w:szCs w:val="20"/>
        </w:rPr>
        <w:t xml:space="preserve"> </w:t>
      </w:r>
      <w:r w:rsidR="0087299A" w:rsidRPr="0087299A">
        <w:rPr>
          <w:rFonts w:cstheme="minorHAnsi"/>
          <w:i/>
          <w:sz w:val="20"/>
          <w:szCs w:val="20"/>
        </w:rPr>
        <w:t>поне едно твърдение S1-S7</w:t>
      </w:r>
      <w:r w:rsidR="0087299A">
        <w:rPr>
          <w:rFonts w:cstheme="minorHAnsi"/>
          <w:i/>
          <w:sz w:val="20"/>
          <w:szCs w:val="20"/>
        </w:rPr>
        <w:t xml:space="preserve"> от </w:t>
      </w:r>
      <w:r w:rsidR="0039451E">
        <w:rPr>
          <w:rFonts w:cstheme="minorHAnsi"/>
          <w:i/>
          <w:sz w:val="20"/>
          <w:szCs w:val="20"/>
        </w:rPr>
        <w:t>т.</w:t>
      </w:r>
      <w:r w:rsidR="0087299A">
        <w:rPr>
          <w:rFonts w:cstheme="minorHAnsi"/>
          <w:i/>
          <w:sz w:val="20"/>
          <w:szCs w:val="20"/>
        </w:rPr>
        <w:t xml:space="preserve"> 8</w:t>
      </w:r>
      <w:r w:rsidR="0087299A" w:rsidRPr="0087299A">
        <w:rPr>
          <w:rFonts w:cstheme="minorHAnsi"/>
          <w:i/>
          <w:sz w:val="20"/>
          <w:szCs w:val="20"/>
        </w:rPr>
        <w:t xml:space="preserve"> е отбелязано с ДА </w:t>
      </w:r>
      <w:r w:rsidR="0087299A">
        <w:rPr>
          <w:rFonts w:cstheme="minorHAnsi"/>
          <w:i/>
          <w:sz w:val="20"/>
          <w:szCs w:val="20"/>
        </w:rPr>
        <w:t>и</w:t>
      </w:r>
      <w:r w:rsidR="0087299A">
        <w:rPr>
          <w:rFonts w:cstheme="minorHAnsi"/>
          <w:i/>
          <w:sz w:val="20"/>
          <w:szCs w:val="20"/>
          <w:lang w:val="en-US"/>
        </w:rPr>
        <w:t>/</w:t>
      </w:r>
      <w:r w:rsidR="0087299A" w:rsidRPr="0087299A">
        <w:rPr>
          <w:rFonts w:cstheme="minorHAnsi"/>
          <w:i/>
          <w:sz w:val="20"/>
          <w:szCs w:val="20"/>
        </w:rPr>
        <w:t>или поне</w:t>
      </w:r>
      <w:r w:rsidR="0087299A">
        <w:rPr>
          <w:rFonts w:cstheme="minorHAnsi"/>
          <w:i/>
          <w:sz w:val="20"/>
          <w:szCs w:val="20"/>
        </w:rPr>
        <w:t xml:space="preserve"> едно</w:t>
      </w:r>
      <w:r w:rsidR="0087299A" w:rsidRPr="0087299A">
        <w:rPr>
          <w:rFonts w:cstheme="minorHAnsi"/>
          <w:i/>
          <w:sz w:val="20"/>
          <w:szCs w:val="20"/>
        </w:rPr>
        <w:t xml:space="preserve"> твърдение S8-S10 е отбелязано с НЕ</w:t>
      </w:r>
      <w:r w:rsidR="0087299A">
        <w:rPr>
          <w:rFonts w:cstheme="minorHAnsi"/>
          <w:i/>
          <w:sz w:val="20"/>
          <w:szCs w:val="20"/>
        </w:rPr>
        <w:t xml:space="preserve">. </w:t>
      </w:r>
      <w:r w:rsidRPr="0087299A">
        <w:rPr>
          <w:rFonts w:cstheme="minorHAnsi"/>
          <w:b/>
          <w:i/>
          <w:sz w:val="20"/>
          <w:szCs w:val="20"/>
        </w:rPr>
        <w:t>Ако</w:t>
      </w:r>
      <w:r w:rsidR="0087299A">
        <w:rPr>
          <w:rFonts w:cstheme="minorHAnsi"/>
          <w:b/>
          <w:i/>
          <w:sz w:val="20"/>
          <w:szCs w:val="20"/>
        </w:rPr>
        <w:t xml:space="preserve"> Част В</w:t>
      </w:r>
      <w:r w:rsidRPr="0087299A">
        <w:rPr>
          <w:rFonts w:cstheme="minorHAnsi"/>
          <w:b/>
          <w:i/>
          <w:sz w:val="20"/>
          <w:szCs w:val="20"/>
        </w:rPr>
        <w:t xml:space="preserve"> не се попълва,</w:t>
      </w:r>
      <w:r w:rsidR="0087299A">
        <w:rPr>
          <w:rFonts w:cstheme="minorHAnsi"/>
          <w:b/>
          <w:i/>
          <w:sz w:val="20"/>
          <w:szCs w:val="20"/>
          <w:lang w:val="en-US"/>
        </w:rPr>
        <w:t xml:space="preserve"> </w:t>
      </w:r>
      <w:r w:rsidR="0087299A">
        <w:rPr>
          <w:rFonts w:cstheme="minorHAnsi"/>
          <w:b/>
          <w:i/>
          <w:sz w:val="20"/>
          <w:szCs w:val="20"/>
        </w:rPr>
        <w:t>да се премахне от заявката!</w:t>
      </w:r>
      <w:r w:rsidRPr="003F1F27">
        <w:rPr>
          <w:rFonts w:cstheme="minorHAnsi"/>
          <w:i/>
          <w:sz w:val="20"/>
          <w:szCs w:val="20"/>
        </w:rPr>
        <w:t>).</w:t>
      </w:r>
    </w:p>
    <w:p w14:paraId="6E447D07" w14:textId="77777777" w:rsidR="003F1F27" w:rsidRPr="00A50350" w:rsidRDefault="003F1F27" w:rsidP="00C97F3F">
      <w:pPr>
        <w:autoSpaceDE w:val="0"/>
        <w:autoSpaceDN w:val="0"/>
        <w:adjustRightInd w:val="0"/>
        <w:spacing w:after="0" w:line="240" w:lineRule="auto"/>
        <w:jc w:val="both"/>
        <w:rPr>
          <w:rFonts w:cstheme="minorHAnsi"/>
          <w:i/>
          <w:sz w:val="20"/>
          <w:szCs w:val="20"/>
        </w:rPr>
      </w:pPr>
    </w:p>
    <w:p w14:paraId="12001307" w14:textId="41B8BC44" w:rsidR="000B274A" w:rsidRDefault="000B274A" w:rsidP="000B274A">
      <w:pPr>
        <w:autoSpaceDE w:val="0"/>
        <w:autoSpaceDN w:val="0"/>
        <w:adjustRightInd w:val="0"/>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3477"/>
        <w:gridCol w:w="5873"/>
      </w:tblGrid>
      <w:tr w:rsidR="00442BB6" w14:paraId="63618E15" w14:textId="77777777" w:rsidTr="0087299A">
        <w:tc>
          <w:tcPr>
            <w:tcW w:w="2802" w:type="dxa"/>
          </w:tcPr>
          <w:p w14:paraId="41068B3D" w14:textId="31DA9B29" w:rsidR="003F1F27" w:rsidRPr="00354872" w:rsidRDefault="003F1F27" w:rsidP="00E704DF">
            <w:pPr>
              <w:pStyle w:val="ListParagraph"/>
              <w:numPr>
                <w:ilvl w:val="0"/>
                <w:numId w:val="12"/>
              </w:numPr>
              <w:autoSpaceDE w:val="0"/>
              <w:autoSpaceDN w:val="0"/>
              <w:adjustRightInd w:val="0"/>
              <w:ind w:left="316"/>
              <w:jc w:val="both"/>
              <w:rPr>
                <w:rFonts w:cstheme="minorHAnsi"/>
              </w:rPr>
            </w:pPr>
            <w:r w:rsidRPr="00E704DF">
              <w:rPr>
                <w:rFonts w:cstheme="minorHAnsi"/>
                <w:b/>
              </w:rPr>
              <w:t xml:space="preserve">Подробно описание на </w:t>
            </w:r>
            <w:r w:rsidR="00EA2AEE" w:rsidRPr="00E704DF">
              <w:rPr>
                <w:rFonts w:cstheme="minorHAnsi"/>
                <w:b/>
              </w:rPr>
              <w:t>изследването, материалите, процедурата и работата с участниците</w:t>
            </w:r>
            <w:r w:rsidRPr="00E704DF">
              <w:rPr>
                <w:rFonts w:cstheme="minorHAnsi"/>
                <w:b/>
              </w:rPr>
              <w:t>.</w:t>
            </w:r>
          </w:p>
          <w:p w14:paraId="7524F529" w14:textId="3C2B9FBF" w:rsidR="003F1F27" w:rsidRPr="003F1F27" w:rsidRDefault="003F1F27" w:rsidP="003F1F27">
            <w:pPr>
              <w:pStyle w:val="ListParagraph"/>
              <w:autoSpaceDE w:val="0"/>
              <w:autoSpaceDN w:val="0"/>
              <w:adjustRightInd w:val="0"/>
              <w:ind w:left="360"/>
              <w:jc w:val="both"/>
              <w:rPr>
                <w:rFonts w:cstheme="minorHAnsi"/>
                <w:i/>
                <w:sz w:val="20"/>
                <w:szCs w:val="20"/>
              </w:rPr>
            </w:pPr>
            <w:r w:rsidRPr="003F1F27">
              <w:rPr>
                <w:rFonts w:cstheme="minorHAnsi"/>
                <w:i/>
                <w:sz w:val="20"/>
                <w:szCs w:val="20"/>
              </w:rPr>
              <w:t xml:space="preserve">Описанието трябва да е по начин и във формат, който позволява на Комисията да се запознае </w:t>
            </w:r>
            <w:r w:rsidR="00EA2AEE">
              <w:rPr>
                <w:rFonts w:cstheme="minorHAnsi"/>
                <w:i/>
                <w:sz w:val="20"/>
                <w:szCs w:val="20"/>
              </w:rPr>
              <w:t>с изследването</w:t>
            </w:r>
            <w:r w:rsidRPr="003F1F27">
              <w:rPr>
                <w:rFonts w:cstheme="minorHAnsi"/>
                <w:i/>
                <w:sz w:val="20"/>
                <w:szCs w:val="20"/>
              </w:rPr>
              <w:t xml:space="preserve"> и да може да направи преценка. </w:t>
            </w:r>
          </w:p>
          <w:p w14:paraId="25DE2C78" w14:textId="77777777" w:rsidR="003F1F27" w:rsidRPr="003F1F27" w:rsidRDefault="003F1F27" w:rsidP="003F1F27">
            <w:pPr>
              <w:pStyle w:val="ListParagraph"/>
              <w:numPr>
                <w:ilvl w:val="1"/>
                <w:numId w:val="6"/>
              </w:numPr>
              <w:autoSpaceDE w:val="0"/>
              <w:autoSpaceDN w:val="0"/>
              <w:adjustRightInd w:val="0"/>
              <w:jc w:val="both"/>
              <w:rPr>
                <w:rFonts w:cstheme="minorHAnsi"/>
                <w:i/>
                <w:sz w:val="20"/>
                <w:szCs w:val="20"/>
              </w:rPr>
            </w:pPr>
            <w:r w:rsidRPr="003F1F27">
              <w:rPr>
                <w:rFonts w:cstheme="minorHAnsi"/>
                <w:i/>
                <w:sz w:val="20"/>
                <w:szCs w:val="20"/>
              </w:rPr>
              <w:t xml:space="preserve">ако се използват въпросници, анкети, интервюта и др., те се прилагат; при експериментални или други манипулации се представят използваните стимули; </w:t>
            </w:r>
          </w:p>
          <w:p w14:paraId="575CB3C3" w14:textId="77777777" w:rsidR="003F1F27" w:rsidRPr="003F1F27" w:rsidRDefault="003F1F27" w:rsidP="003F1F27">
            <w:pPr>
              <w:pStyle w:val="ListParagraph"/>
              <w:numPr>
                <w:ilvl w:val="1"/>
                <w:numId w:val="6"/>
              </w:numPr>
              <w:autoSpaceDE w:val="0"/>
              <w:autoSpaceDN w:val="0"/>
              <w:adjustRightInd w:val="0"/>
              <w:jc w:val="both"/>
              <w:rPr>
                <w:rFonts w:cstheme="minorHAnsi"/>
                <w:i/>
                <w:sz w:val="20"/>
                <w:szCs w:val="20"/>
              </w:rPr>
            </w:pPr>
            <w:r w:rsidRPr="003F1F27">
              <w:rPr>
                <w:rFonts w:cstheme="minorHAnsi"/>
                <w:i/>
                <w:sz w:val="20"/>
                <w:szCs w:val="20"/>
              </w:rPr>
              <w:t xml:space="preserve">ако има причини, поради които не са представени пълните материали по т. а, тези причини се описват тук и се прилагат примерни </w:t>
            </w:r>
            <w:proofErr w:type="spellStart"/>
            <w:r w:rsidRPr="003F1F27">
              <w:rPr>
                <w:rFonts w:cstheme="minorHAnsi"/>
                <w:i/>
                <w:sz w:val="20"/>
                <w:szCs w:val="20"/>
              </w:rPr>
              <w:t>айтеми</w:t>
            </w:r>
            <w:proofErr w:type="spellEnd"/>
            <w:r w:rsidRPr="003F1F27">
              <w:rPr>
                <w:rFonts w:cstheme="minorHAnsi"/>
                <w:i/>
                <w:sz w:val="20"/>
                <w:szCs w:val="20"/>
              </w:rPr>
              <w:t>, стимули и материали</w:t>
            </w:r>
          </w:p>
          <w:p w14:paraId="4921CFC9" w14:textId="77777777" w:rsidR="00442BB6" w:rsidRDefault="003F1F27" w:rsidP="003F1F27">
            <w:pPr>
              <w:pStyle w:val="ListParagraph"/>
              <w:numPr>
                <w:ilvl w:val="1"/>
                <w:numId w:val="6"/>
              </w:numPr>
              <w:autoSpaceDE w:val="0"/>
              <w:autoSpaceDN w:val="0"/>
              <w:adjustRightInd w:val="0"/>
              <w:jc w:val="both"/>
              <w:rPr>
                <w:rFonts w:cstheme="minorHAnsi"/>
                <w:i/>
                <w:sz w:val="20"/>
                <w:szCs w:val="20"/>
              </w:rPr>
            </w:pPr>
            <w:r w:rsidRPr="003F1F27">
              <w:rPr>
                <w:rFonts w:cstheme="minorHAnsi"/>
                <w:i/>
                <w:sz w:val="20"/>
                <w:szCs w:val="20"/>
              </w:rPr>
              <w:t>при използване на заблуда, се посочват причините за това и как ще се реализира, както и дали се предвижда разкриване на заблудата за отделния участник веднага след приключването на неговото изследване</w:t>
            </w:r>
          </w:p>
          <w:p w14:paraId="2B299D6B" w14:textId="77777777" w:rsidR="0039451E" w:rsidRDefault="0039451E" w:rsidP="0039451E">
            <w:pPr>
              <w:pStyle w:val="ListParagraph"/>
              <w:autoSpaceDE w:val="0"/>
              <w:autoSpaceDN w:val="0"/>
              <w:adjustRightInd w:val="0"/>
              <w:ind w:left="1080"/>
              <w:jc w:val="both"/>
              <w:rPr>
                <w:rFonts w:cstheme="minorHAnsi"/>
                <w:i/>
                <w:sz w:val="20"/>
                <w:szCs w:val="20"/>
              </w:rPr>
            </w:pPr>
          </w:p>
          <w:p w14:paraId="79A88640" w14:textId="77777777" w:rsidR="0039451E" w:rsidRDefault="0039451E" w:rsidP="0039451E">
            <w:pPr>
              <w:pStyle w:val="ListParagraph"/>
              <w:autoSpaceDE w:val="0"/>
              <w:autoSpaceDN w:val="0"/>
              <w:adjustRightInd w:val="0"/>
              <w:ind w:left="1080"/>
              <w:jc w:val="both"/>
              <w:rPr>
                <w:rFonts w:cstheme="minorHAnsi"/>
                <w:i/>
                <w:sz w:val="20"/>
                <w:szCs w:val="20"/>
              </w:rPr>
            </w:pPr>
          </w:p>
          <w:p w14:paraId="65DF6FBC" w14:textId="77777777" w:rsidR="0039451E" w:rsidRDefault="0039451E" w:rsidP="0039451E">
            <w:pPr>
              <w:pStyle w:val="ListParagraph"/>
              <w:autoSpaceDE w:val="0"/>
              <w:autoSpaceDN w:val="0"/>
              <w:adjustRightInd w:val="0"/>
              <w:ind w:left="1080"/>
              <w:jc w:val="both"/>
              <w:rPr>
                <w:rFonts w:cstheme="minorHAnsi"/>
                <w:i/>
                <w:sz w:val="20"/>
                <w:szCs w:val="20"/>
              </w:rPr>
            </w:pPr>
          </w:p>
          <w:p w14:paraId="5699B335" w14:textId="77777777" w:rsidR="00EA2AEE" w:rsidRDefault="00EA2AEE" w:rsidP="0039451E">
            <w:pPr>
              <w:pStyle w:val="ListParagraph"/>
              <w:autoSpaceDE w:val="0"/>
              <w:autoSpaceDN w:val="0"/>
              <w:adjustRightInd w:val="0"/>
              <w:ind w:left="1080"/>
              <w:jc w:val="both"/>
              <w:rPr>
                <w:rFonts w:cstheme="minorHAnsi"/>
                <w:i/>
                <w:sz w:val="20"/>
                <w:szCs w:val="20"/>
              </w:rPr>
            </w:pPr>
          </w:p>
          <w:p w14:paraId="0E5ADFF6" w14:textId="77777777" w:rsidR="00EA2AEE" w:rsidRDefault="00EA2AEE" w:rsidP="0039451E">
            <w:pPr>
              <w:pStyle w:val="ListParagraph"/>
              <w:autoSpaceDE w:val="0"/>
              <w:autoSpaceDN w:val="0"/>
              <w:adjustRightInd w:val="0"/>
              <w:ind w:left="1080"/>
              <w:jc w:val="both"/>
              <w:rPr>
                <w:rFonts w:cstheme="minorHAnsi"/>
                <w:i/>
                <w:sz w:val="20"/>
                <w:szCs w:val="20"/>
              </w:rPr>
            </w:pPr>
          </w:p>
          <w:p w14:paraId="14A1961C" w14:textId="77777777" w:rsidR="00EA2AEE" w:rsidRDefault="00EA2AEE" w:rsidP="0039451E">
            <w:pPr>
              <w:pStyle w:val="ListParagraph"/>
              <w:autoSpaceDE w:val="0"/>
              <w:autoSpaceDN w:val="0"/>
              <w:adjustRightInd w:val="0"/>
              <w:ind w:left="1080"/>
              <w:jc w:val="both"/>
              <w:rPr>
                <w:rFonts w:cstheme="minorHAnsi"/>
                <w:i/>
                <w:sz w:val="20"/>
                <w:szCs w:val="20"/>
              </w:rPr>
            </w:pPr>
          </w:p>
          <w:p w14:paraId="5BA16071" w14:textId="77777777" w:rsidR="00EA2AEE" w:rsidRDefault="00EA2AEE" w:rsidP="0039451E">
            <w:pPr>
              <w:pStyle w:val="ListParagraph"/>
              <w:autoSpaceDE w:val="0"/>
              <w:autoSpaceDN w:val="0"/>
              <w:adjustRightInd w:val="0"/>
              <w:ind w:left="1080"/>
              <w:jc w:val="both"/>
              <w:rPr>
                <w:rFonts w:cstheme="minorHAnsi"/>
                <w:i/>
                <w:sz w:val="20"/>
                <w:szCs w:val="20"/>
              </w:rPr>
            </w:pPr>
          </w:p>
          <w:p w14:paraId="15AF8B3A" w14:textId="77777777" w:rsidR="00EA2AEE" w:rsidRDefault="00EA2AEE" w:rsidP="0039451E">
            <w:pPr>
              <w:pStyle w:val="ListParagraph"/>
              <w:autoSpaceDE w:val="0"/>
              <w:autoSpaceDN w:val="0"/>
              <w:adjustRightInd w:val="0"/>
              <w:ind w:left="1080"/>
              <w:jc w:val="both"/>
              <w:rPr>
                <w:rFonts w:cstheme="minorHAnsi"/>
                <w:i/>
                <w:sz w:val="20"/>
                <w:szCs w:val="20"/>
              </w:rPr>
            </w:pPr>
          </w:p>
          <w:p w14:paraId="777F5D82" w14:textId="77777777" w:rsidR="00EA2AEE" w:rsidRDefault="00EA2AEE" w:rsidP="0039451E">
            <w:pPr>
              <w:pStyle w:val="ListParagraph"/>
              <w:autoSpaceDE w:val="0"/>
              <w:autoSpaceDN w:val="0"/>
              <w:adjustRightInd w:val="0"/>
              <w:ind w:left="1080"/>
              <w:jc w:val="both"/>
              <w:rPr>
                <w:rFonts w:cstheme="minorHAnsi"/>
                <w:i/>
                <w:sz w:val="20"/>
                <w:szCs w:val="20"/>
              </w:rPr>
            </w:pPr>
          </w:p>
          <w:p w14:paraId="115B0D2F" w14:textId="0A7CF994" w:rsidR="00EA2AEE" w:rsidRPr="003F1F27" w:rsidRDefault="00EA2AEE" w:rsidP="0039451E">
            <w:pPr>
              <w:pStyle w:val="ListParagraph"/>
              <w:autoSpaceDE w:val="0"/>
              <w:autoSpaceDN w:val="0"/>
              <w:adjustRightInd w:val="0"/>
              <w:ind w:left="1080"/>
              <w:jc w:val="both"/>
              <w:rPr>
                <w:rFonts w:cstheme="minorHAnsi"/>
                <w:i/>
                <w:sz w:val="20"/>
                <w:szCs w:val="20"/>
              </w:rPr>
            </w:pPr>
          </w:p>
        </w:tc>
        <w:tc>
          <w:tcPr>
            <w:tcW w:w="6556" w:type="dxa"/>
          </w:tcPr>
          <w:p w14:paraId="6D1584F6" w14:textId="77777777" w:rsidR="00442BB6" w:rsidRDefault="00442BB6" w:rsidP="00C24469">
            <w:pPr>
              <w:autoSpaceDE w:val="0"/>
              <w:autoSpaceDN w:val="0"/>
              <w:adjustRightInd w:val="0"/>
              <w:jc w:val="both"/>
              <w:rPr>
                <w:rFonts w:cstheme="minorHAnsi"/>
                <w:color w:val="000000"/>
              </w:rPr>
            </w:pPr>
          </w:p>
          <w:p w14:paraId="534A723A" w14:textId="77777777" w:rsidR="00442BB6" w:rsidRDefault="00442BB6" w:rsidP="00C24469">
            <w:pPr>
              <w:autoSpaceDE w:val="0"/>
              <w:autoSpaceDN w:val="0"/>
              <w:adjustRightInd w:val="0"/>
              <w:jc w:val="both"/>
              <w:rPr>
                <w:rFonts w:cstheme="minorHAnsi"/>
                <w:color w:val="000000"/>
              </w:rPr>
            </w:pPr>
          </w:p>
          <w:p w14:paraId="6D9AB6BE" w14:textId="27172CF3" w:rsidR="0039451E" w:rsidRDefault="0039451E" w:rsidP="00C24469">
            <w:pPr>
              <w:autoSpaceDE w:val="0"/>
              <w:autoSpaceDN w:val="0"/>
              <w:adjustRightInd w:val="0"/>
              <w:jc w:val="both"/>
              <w:rPr>
                <w:rFonts w:cstheme="minorHAnsi"/>
                <w:color w:val="000000"/>
              </w:rPr>
            </w:pPr>
          </w:p>
        </w:tc>
      </w:tr>
      <w:tr w:rsidR="00442BB6" w14:paraId="7D2B0FCA" w14:textId="77777777" w:rsidTr="0087299A">
        <w:tc>
          <w:tcPr>
            <w:tcW w:w="2802" w:type="dxa"/>
          </w:tcPr>
          <w:p w14:paraId="13177CCE" w14:textId="77777777" w:rsidR="003F1F27" w:rsidRPr="003F1F27" w:rsidRDefault="003F1F27" w:rsidP="00F50B95">
            <w:pPr>
              <w:pStyle w:val="ListParagraph"/>
              <w:numPr>
                <w:ilvl w:val="0"/>
                <w:numId w:val="10"/>
              </w:numPr>
              <w:autoSpaceDE w:val="0"/>
              <w:autoSpaceDN w:val="0"/>
              <w:adjustRightInd w:val="0"/>
              <w:ind w:left="426"/>
              <w:jc w:val="both"/>
              <w:rPr>
                <w:rFonts w:cstheme="minorHAnsi"/>
                <w:color w:val="000000"/>
              </w:rPr>
            </w:pPr>
            <w:r w:rsidRPr="003F1F27">
              <w:rPr>
                <w:rFonts w:cstheme="minorHAnsi"/>
                <w:b/>
                <w:color w:val="000000"/>
              </w:rPr>
              <w:lastRenderedPageBreak/>
              <w:t>Място на провеждане на изследването</w:t>
            </w:r>
            <w:r>
              <w:rPr>
                <w:rFonts w:cstheme="minorHAnsi"/>
                <w:b/>
                <w:color w:val="000000"/>
                <w:lang w:val="en-US"/>
              </w:rPr>
              <w:t>;</w:t>
            </w:r>
          </w:p>
          <w:p w14:paraId="52D4849F" w14:textId="1A3FBC6C" w:rsidR="00442BB6" w:rsidRPr="003F1F27" w:rsidRDefault="003F1F27" w:rsidP="003F1F27">
            <w:pPr>
              <w:pStyle w:val="ListParagraph"/>
              <w:autoSpaceDE w:val="0"/>
              <w:autoSpaceDN w:val="0"/>
              <w:adjustRightInd w:val="0"/>
              <w:ind w:left="360"/>
              <w:jc w:val="both"/>
              <w:rPr>
                <w:rFonts w:cstheme="minorHAnsi"/>
                <w:i/>
                <w:color w:val="000000"/>
                <w:sz w:val="20"/>
                <w:szCs w:val="20"/>
              </w:rPr>
            </w:pPr>
            <w:r w:rsidRPr="003F1F27">
              <w:rPr>
                <w:rFonts w:cstheme="minorHAnsi"/>
                <w:i/>
                <w:color w:val="000000"/>
                <w:sz w:val="20"/>
                <w:szCs w:val="20"/>
              </w:rPr>
              <w:t>(напр. лаборатория, детска градина)</w:t>
            </w:r>
          </w:p>
        </w:tc>
        <w:tc>
          <w:tcPr>
            <w:tcW w:w="6556" w:type="dxa"/>
          </w:tcPr>
          <w:p w14:paraId="3DF0B0E3" w14:textId="77777777" w:rsidR="00442BB6" w:rsidRDefault="00442BB6" w:rsidP="00C24469">
            <w:pPr>
              <w:autoSpaceDE w:val="0"/>
              <w:autoSpaceDN w:val="0"/>
              <w:adjustRightInd w:val="0"/>
              <w:jc w:val="both"/>
              <w:rPr>
                <w:rFonts w:cstheme="minorHAnsi"/>
                <w:color w:val="000000"/>
              </w:rPr>
            </w:pPr>
          </w:p>
          <w:p w14:paraId="14DE9CFA" w14:textId="77777777" w:rsidR="00442BB6" w:rsidRDefault="00442BB6" w:rsidP="00C24469">
            <w:pPr>
              <w:autoSpaceDE w:val="0"/>
              <w:autoSpaceDN w:val="0"/>
              <w:adjustRightInd w:val="0"/>
              <w:jc w:val="both"/>
              <w:rPr>
                <w:rFonts w:cstheme="minorHAnsi"/>
                <w:color w:val="000000"/>
              </w:rPr>
            </w:pPr>
          </w:p>
          <w:p w14:paraId="3B38D2B3" w14:textId="77777777" w:rsidR="00442BB6" w:rsidRDefault="00442BB6" w:rsidP="00C24469">
            <w:pPr>
              <w:autoSpaceDE w:val="0"/>
              <w:autoSpaceDN w:val="0"/>
              <w:adjustRightInd w:val="0"/>
              <w:jc w:val="both"/>
              <w:rPr>
                <w:rFonts w:cstheme="minorHAnsi"/>
                <w:color w:val="000000"/>
              </w:rPr>
            </w:pPr>
          </w:p>
          <w:p w14:paraId="0DF7F97E" w14:textId="77777777" w:rsidR="00442BB6" w:rsidRDefault="00442BB6" w:rsidP="00C24469">
            <w:pPr>
              <w:autoSpaceDE w:val="0"/>
              <w:autoSpaceDN w:val="0"/>
              <w:adjustRightInd w:val="0"/>
              <w:jc w:val="both"/>
              <w:rPr>
                <w:rFonts w:cstheme="minorHAnsi"/>
                <w:color w:val="000000"/>
              </w:rPr>
            </w:pPr>
          </w:p>
        </w:tc>
      </w:tr>
      <w:tr w:rsidR="00442BB6" w14:paraId="0528EB5C" w14:textId="77777777" w:rsidTr="0087299A">
        <w:tc>
          <w:tcPr>
            <w:tcW w:w="2802" w:type="dxa"/>
          </w:tcPr>
          <w:p w14:paraId="00EEE853" w14:textId="27A24F63" w:rsidR="003F1F27" w:rsidRPr="003F1F27" w:rsidRDefault="00F50B95" w:rsidP="00F50B95">
            <w:pPr>
              <w:pStyle w:val="ListParagraph"/>
              <w:numPr>
                <w:ilvl w:val="0"/>
                <w:numId w:val="10"/>
              </w:numPr>
              <w:autoSpaceDE w:val="0"/>
              <w:autoSpaceDN w:val="0"/>
              <w:adjustRightInd w:val="0"/>
              <w:ind w:left="426"/>
              <w:jc w:val="both"/>
              <w:rPr>
                <w:rFonts w:cstheme="minorHAnsi"/>
                <w:color w:val="000000"/>
              </w:rPr>
            </w:pPr>
            <w:r>
              <w:rPr>
                <w:rFonts w:cstheme="minorHAnsi"/>
                <w:b/>
                <w:color w:val="000000"/>
              </w:rPr>
              <w:t xml:space="preserve">Описание на събираните </w:t>
            </w:r>
            <w:r w:rsidR="003F1F27" w:rsidRPr="003F1F27">
              <w:rPr>
                <w:rFonts w:cstheme="minorHAnsi"/>
                <w:b/>
                <w:color w:val="000000"/>
              </w:rPr>
              <w:t>емпирични данни</w:t>
            </w:r>
            <w:r w:rsidR="003F1F27">
              <w:rPr>
                <w:rFonts w:cstheme="minorHAnsi"/>
                <w:b/>
                <w:color w:val="000000"/>
                <w:lang w:val="en-US"/>
              </w:rPr>
              <w:t>:</w:t>
            </w:r>
          </w:p>
          <w:p w14:paraId="5840A9F3" w14:textId="77777777" w:rsidR="00442BB6" w:rsidRDefault="003F1F27" w:rsidP="003F1F27">
            <w:pPr>
              <w:pStyle w:val="ListParagraph"/>
              <w:autoSpaceDE w:val="0"/>
              <w:autoSpaceDN w:val="0"/>
              <w:adjustRightInd w:val="0"/>
              <w:ind w:left="360"/>
              <w:jc w:val="both"/>
              <w:rPr>
                <w:rFonts w:cstheme="minorHAnsi"/>
                <w:i/>
                <w:color w:val="000000"/>
                <w:sz w:val="20"/>
                <w:szCs w:val="20"/>
              </w:rPr>
            </w:pPr>
            <w:r w:rsidRPr="003F1F27">
              <w:rPr>
                <w:rFonts w:cstheme="minorHAnsi"/>
                <w:i/>
                <w:color w:val="000000"/>
                <w:sz w:val="20"/>
                <w:szCs w:val="20"/>
              </w:rPr>
              <w:t>(напр. брой точки от въпросник, измерване на време на отговор, на движения на очите, на EEG, на кръвно налягане, на кожно съпротивление)</w:t>
            </w:r>
          </w:p>
          <w:p w14:paraId="7809C159" w14:textId="50A154D7" w:rsidR="00EA2AEE" w:rsidRPr="003F1F27" w:rsidRDefault="00EA2AEE" w:rsidP="003F1F27">
            <w:pPr>
              <w:pStyle w:val="ListParagraph"/>
              <w:autoSpaceDE w:val="0"/>
              <w:autoSpaceDN w:val="0"/>
              <w:adjustRightInd w:val="0"/>
              <w:ind w:left="360"/>
              <w:jc w:val="both"/>
              <w:rPr>
                <w:rFonts w:cstheme="minorHAnsi"/>
                <w:i/>
                <w:color w:val="000000"/>
                <w:sz w:val="20"/>
                <w:szCs w:val="20"/>
              </w:rPr>
            </w:pPr>
          </w:p>
        </w:tc>
        <w:tc>
          <w:tcPr>
            <w:tcW w:w="6556" w:type="dxa"/>
          </w:tcPr>
          <w:p w14:paraId="088C3063" w14:textId="09394F3D" w:rsidR="00442BB6" w:rsidRPr="00A50350" w:rsidRDefault="00442BB6" w:rsidP="00A50350">
            <w:pPr>
              <w:autoSpaceDE w:val="0"/>
              <w:autoSpaceDN w:val="0"/>
              <w:adjustRightInd w:val="0"/>
              <w:jc w:val="both"/>
              <w:rPr>
                <w:rFonts w:cstheme="minorHAnsi"/>
                <w:color w:val="000000"/>
              </w:rPr>
            </w:pPr>
          </w:p>
        </w:tc>
      </w:tr>
      <w:tr w:rsidR="00442BB6" w14:paraId="6AF27CAF" w14:textId="77777777" w:rsidTr="0087299A">
        <w:tc>
          <w:tcPr>
            <w:tcW w:w="2802" w:type="dxa"/>
          </w:tcPr>
          <w:p w14:paraId="23DC4A69" w14:textId="77777777" w:rsidR="003F1F27" w:rsidRPr="003F1F27" w:rsidRDefault="003F1F27" w:rsidP="00F50B95">
            <w:pPr>
              <w:pStyle w:val="ListParagraph"/>
              <w:numPr>
                <w:ilvl w:val="0"/>
                <w:numId w:val="10"/>
              </w:numPr>
              <w:autoSpaceDE w:val="0"/>
              <w:autoSpaceDN w:val="0"/>
              <w:adjustRightInd w:val="0"/>
              <w:ind w:left="426"/>
              <w:jc w:val="both"/>
              <w:rPr>
                <w:rFonts w:cstheme="minorHAnsi"/>
                <w:b/>
                <w:color w:val="000000"/>
              </w:rPr>
            </w:pPr>
            <w:r w:rsidRPr="003F1F27">
              <w:rPr>
                <w:rFonts w:cstheme="minorHAnsi"/>
                <w:b/>
                <w:color w:val="000000"/>
              </w:rPr>
              <w:t>Кой ще събира данните</w:t>
            </w:r>
            <w:r w:rsidRPr="003F1F27">
              <w:rPr>
                <w:rFonts w:cstheme="minorHAnsi"/>
                <w:b/>
                <w:color w:val="000000"/>
                <w:lang w:val="en-US"/>
              </w:rPr>
              <w:t>:</w:t>
            </w:r>
          </w:p>
          <w:p w14:paraId="69186C25" w14:textId="51332EF9" w:rsidR="00442BB6" w:rsidRDefault="00442BB6" w:rsidP="003F1F27">
            <w:pPr>
              <w:pStyle w:val="ListParagraph"/>
              <w:autoSpaceDE w:val="0"/>
              <w:autoSpaceDN w:val="0"/>
              <w:adjustRightInd w:val="0"/>
              <w:ind w:left="360"/>
              <w:jc w:val="both"/>
              <w:rPr>
                <w:rFonts w:cstheme="minorHAnsi"/>
                <w:i/>
                <w:color w:val="000000"/>
                <w:sz w:val="20"/>
                <w:szCs w:val="20"/>
              </w:rPr>
            </w:pPr>
          </w:p>
          <w:p w14:paraId="339DEBB0" w14:textId="77777777" w:rsidR="0039451E" w:rsidRDefault="0039451E" w:rsidP="003F1F27">
            <w:pPr>
              <w:pStyle w:val="ListParagraph"/>
              <w:autoSpaceDE w:val="0"/>
              <w:autoSpaceDN w:val="0"/>
              <w:adjustRightInd w:val="0"/>
              <w:ind w:left="360"/>
              <w:jc w:val="both"/>
              <w:rPr>
                <w:rFonts w:cstheme="minorHAnsi"/>
                <w:i/>
                <w:color w:val="000000"/>
                <w:sz w:val="20"/>
                <w:szCs w:val="20"/>
              </w:rPr>
            </w:pPr>
          </w:p>
          <w:p w14:paraId="0DD9CE0A" w14:textId="73CF0C51" w:rsidR="00F50B95" w:rsidRPr="003F1F27" w:rsidRDefault="00F50B95" w:rsidP="003F1F27">
            <w:pPr>
              <w:pStyle w:val="ListParagraph"/>
              <w:autoSpaceDE w:val="0"/>
              <w:autoSpaceDN w:val="0"/>
              <w:adjustRightInd w:val="0"/>
              <w:ind w:left="360"/>
              <w:jc w:val="both"/>
              <w:rPr>
                <w:rFonts w:cstheme="minorHAnsi"/>
                <w:i/>
                <w:color w:val="000000"/>
                <w:sz w:val="20"/>
                <w:szCs w:val="20"/>
              </w:rPr>
            </w:pPr>
          </w:p>
        </w:tc>
        <w:tc>
          <w:tcPr>
            <w:tcW w:w="6556" w:type="dxa"/>
          </w:tcPr>
          <w:p w14:paraId="77C21026" w14:textId="77777777" w:rsidR="00442BB6" w:rsidRDefault="00442BB6" w:rsidP="00C24469">
            <w:pPr>
              <w:autoSpaceDE w:val="0"/>
              <w:autoSpaceDN w:val="0"/>
              <w:adjustRightInd w:val="0"/>
              <w:jc w:val="both"/>
              <w:rPr>
                <w:rFonts w:cstheme="minorHAnsi"/>
                <w:color w:val="000000"/>
              </w:rPr>
            </w:pPr>
          </w:p>
        </w:tc>
      </w:tr>
      <w:tr w:rsidR="00442BB6" w14:paraId="37F9F730" w14:textId="77777777" w:rsidTr="0087299A">
        <w:tc>
          <w:tcPr>
            <w:tcW w:w="2802" w:type="dxa"/>
          </w:tcPr>
          <w:p w14:paraId="0B13700F" w14:textId="5CDCFA45" w:rsidR="003F1F27" w:rsidRDefault="003F1F27" w:rsidP="00F50B95">
            <w:pPr>
              <w:pStyle w:val="ListParagraph"/>
              <w:numPr>
                <w:ilvl w:val="0"/>
                <w:numId w:val="10"/>
              </w:numPr>
              <w:autoSpaceDE w:val="0"/>
              <w:autoSpaceDN w:val="0"/>
              <w:adjustRightInd w:val="0"/>
              <w:ind w:left="426"/>
              <w:jc w:val="both"/>
              <w:rPr>
                <w:rFonts w:cstheme="minorHAnsi"/>
                <w:b/>
                <w:color w:val="000000"/>
              </w:rPr>
            </w:pPr>
            <w:r w:rsidRPr="003F1F27">
              <w:rPr>
                <w:rFonts w:cstheme="minorHAnsi"/>
                <w:b/>
                <w:color w:val="000000"/>
              </w:rPr>
              <w:t xml:space="preserve">Описание на </w:t>
            </w:r>
            <w:r w:rsidR="00F50B95">
              <w:rPr>
                <w:rFonts w:cstheme="minorHAnsi"/>
                <w:b/>
                <w:color w:val="000000"/>
              </w:rPr>
              <w:t>участниците</w:t>
            </w:r>
          </w:p>
          <w:p w14:paraId="5BA0A781" w14:textId="77777777" w:rsidR="00F50B95" w:rsidRDefault="00F50B95" w:rsidP="00F50B95">
            <w:pPr>
              <w:pStyle w:val="ListParagraph"/>
              <w:numPr>
                <w:ilvl w:val="0"/>
                <w:numId w:val="11"/>
              </w:numPr>
              <w:autoSpaceDE w:val="0"/>
              <w:autoSpaceDN w:val="0"/>
              <w:adjustRightInd w:val="0"/>
              <w:jc w:val="both"/>
              <w:rPr>
                <w:rFonts w:cstheme="minorHAnsi"/>
                <w:i/>
                <w:color w:val="000000"/>
                <w:sz w:val="20"/>
                <w:szCs w:val="20"/>
              </w:rPr>
            </w:pPr>
            <w:r>
              <w:rPr>
                <w:rFonts w:cstheme="minorHAnsi"/>
                <w:i/>
                <w:color w:val="000000"/>
                <w:sz w:val="20"/>
                <w:szCs w:val="20"/>
              </w:rPr>
              <w:t>брой участници</w:t>
            </w:r>
          </w:p>
          <w:p w14:paraId="4D34BEC5" w14:textId="77777777" w:rsidR="00F50B95" w:rsidRDefault="00F50B95" w:rsidP="00F50B95">
            <w:pPr>
              <w:pStyle w:val="ListParagraph"/>
              <w:numPr>
                <w:ilvl w:val="0"/>
                <w:numId w:val="11"/>
              </w:numPr>
              <w:autoSpaceDE w:val="0"/>
              <w:autoSpaceDN w:val="0"/>
              <w:adjustRightInd w:val="0"/>
              <w:jc w:val="both"/>
              <w:rPr>
                <w:rFonts w:cstheme="minorHAnsi"/>
                <w:i/>
                <w:color w:val="000000"/>
                <w:sz w:val="20"/>
                <w:szCs w:val="20"/>
              </w:rPr>
            </w:pPr>
            <w:r>
              <w:rPr>
                <w:rFonts w:cstheme="minorHAnsi"/>
                <w:i/>
                <w:color w:val="000000"/>
                <w:sz w:val="20"/>
                <w:szCs w:val="20"/>
              </w:rPr>
              <w:t>в</w:t>
            </w:r>
            <w:r w:rsidRPr="00F50B95">
              <w:rPr>
                <w:rFonts w:cstheme="minorHAnsi"/>
                <w:i/>
                <w:color w:val="000000"/>
                <w:sz w:val="20"/>
                <w:szCs w:val="20"/>
              </w:rPr>
              <w:t>ъзраст</w:t>
            </w:r>
            <w:r>
              <w:rPr>
                <w:rFonts w:cstheme="minorHAnsi"/>
                <w:i/>
                <w:color w:val="000000"/>
                <w:sz w:val="20"/>
                <w:szCs w:val="20"/>
              </w:rPr>
              <w:t xml:space="preserve"> на участниците</w:t>
            </w:r>
          </w:p>
          <w:p w14:paraId="35E29600" w14:textId="77777777" w:rsidR="00442BB6" w:rsidRDefault="00F50B95" w:rsidP="00F50B95">
            <w:pPr>
              <w:pStyle w:val="ListParagraph"/>
              <w:numPr>
                <w:ilvl w:val="0"/>
                <w:numId w:val="11"/>
              </w:numPr>
              <w:autoSpaceDE w:val="0"/>
              <w:autoSpaceDN w:val="0"/>
              <w:adjustRightInd w:val="0"/>
              <w:jc w:val="both"/>
              <w:rPr>
                <w:rFonts w:cstheme="minorHAnsi"/>
                <w:i/>
                <w:color w:val="000000"/>
                <w:sz w:val="20"/>
                <w:szCs w:val="20"/>
              </w:rPr>
            </w:pPr>
            <w:r>
              <w:rPr>
                <w:rFonts w:cstheme="minorHAnsi"/>
                <w:i/>
                <w:color w:val="000000"/>
                <w:sz w:val="20"/>
                <w:szCs w:val="20"/>
              </w:rPr>
              <w:t xml:space="preserve">други релевантни </w:t>
            </w:r>
            <w:r w:rsidR="003F1F27" w:rsidRPr="00F50B95">
              <w:rPr>
                <w:rFonts w:cstheme="minorHAnsi"/>
                <w:i/>
                <w:color w:val="000000"/>
                <w:sz w:val="20"/>
                <w:szCs w:val="20"/>
              </w:rPr>
              <w:t xml:space="preserve">характеристики на участниците – </w:t>
            </w:r>
            <w:r>
              <w:rPr>
                <w:rFonts w:cstheme="minorHAnsi"/>
                <w:i/>
                <w:color w:val="000000"/>
                <w:sz w:val="20"/>
                <w:szCs w:val="20"/>
              </w:rPr>
              <w:t>напр.</w:t>
            </w:r>
            <w:r w:rsidR="003F1F27" w:rsidRPr="00F50B95">
              <w:rPr>
                <w:rFonts w:cstheme="minorHAnsi"/>
                <w:i/>
                <w:color w:val="000000"/>
                <w:sz w:val="20"/>
                <w:szCs w:val="20"/>
              </w:rPr>
              <w:t xml:space="preserve"> пол,</w:t>
            </w:r>
            <w:r>
              <w:rPr>
                <w:rFonts w:cstheme="minorHAnsi"/>
                <w:i/>
                <w:color w:val="000000"/>
                <w:sz w:val="20"/>
                <w:szCs w:val="20"/>
              </w:rPr>
              <w:t xml:space="preserve"> етническа принадлежност, хора с увреждания и други.</w:t>
            </w:r>
          </w:p>
          <w:p w14:paraId="73A64194" w14:textId="575368A6" w:rsidR="00EA2AEE" w:rsidRPr="00F50B95" w:rsidRDefault="00EA2AEE" w:rsidP="00EA2AEE">
            <w:pPr>
              <w:pStyle w:val="ListParagraph"/>
              <w:autoSpaceDE w:val="0"/>
              <w:autoSpaceDN w:val="0"/>
              <w:adjustRightInd w:val="0"/>
              <w:ind w:left="1080"/>
              <w:jc w:val="both"/>
              <w:rPr>
                <w:rFonts w:cstheme="minorHAnsi"/>
                <w:i/>
                <w:color w:val="000000"/>
                <w:sz w:val="20"/>
                <w:szCs w:val="20"/>
              </w:rPr>
            </w:pPr>
          </w:p>
        </w:tc>
        <w:tc>
          <w:tcPr>
            <w:tcW w:w="6556" w:type="dxa"/>
          </w:tcPr>
          <w:p w14:paraId="4C2EBC48" w14:textId="77777777" w:rsidR="00442BB6" w:rsidRDefault="00442BB6" w:rsidP="00C24469">
            <w:pPr>
              <w:autoSpaceDE w:val="0"/>
              <w:autoSpaceDN w:val="0"/>
              <w:adjustRightInd w:val="0"/>
              <w:jc w:val="both"/>
              <w:rPr>
                <w:rFonts w:cstheme="minorHAnsi"/>
                <w:color w:val="000000"/>
              </w:rPr>
            </w:pPr>
          </w:p>
        </w:tc>
      </w:tr>
      <w:tr w:rsidR="0087299A" w14:paraId="466BA4E5" w14:textId="77777777" w:rsidTr="0087299A">
        <w:tc>
          <w:tcPr>
            <w:tcW w:w="2802" w:type="dxa"/>
          </w:tcPr>
          <w:p w14:paraId="5A42F5D2" w14:textId="77777777" w:rsidR="0087299A" w:rsidRDefault="00F50B95" w:rsidP="00F50B95">
            <w:pPr>
              <w:pStyle w:val="ListParagraph"/>
              <w:numPr>
                <w:ilvl w:val="0"/>
                <w:numId w:val="10"/>
              </w:numPr>
              <w:autoSpaceDE w:val="0"/>
              <w:autoSpaceDN w:val="0"/>
              <w:adjustRightInd w:val="0"/>
              <w:ind w:left="426"/>
              <w:jc w:val="both"/>
              <w:rPr>
                <w:rFonts w:cstheme="minorHAnsi"/>
                <w:b/>
                <w:color w:val="000000"/>
              </w:rPr>
            </w:pPr>
            <w:r>
              <w:rPr>
                <w:rFonts w:cstheme="minorHAnsi"/>
                <w:b/>
                <w:color w:val="000000"/>
              </w:rPr>
              <w:t>Начин на привличане на участниците</w:t>
            </w:r>
          </w:p>
          <w:p w14:paraId="19045C3E" w14:textId="77777777" w:rsidR="00F50B95" w:rsidRDefault="00F50B95" w:rsidP="00F50B95">
            <w:pPr>
              <w:pStyle w:val="ListParagraph"/>
              <w:autoSpaceDE w:val="0"/>
              <w:autoSpaceDN w:val="0"/>
              <w:adjustRightInd w:val="0"/>
              <w:ind w:left="360"/>
              <w:jc w:val="both"/>
              <w:rPr>
                <w:rFonts w:cstheme="minorHAnsi"/>
                <w:i/>
                <w:color w:val="000000"/>
                <w:sz w:val="20"/>
                <w:szCs w:val="20"/>
              </w:rPr>
            </w:pPr>
            <w:r w:rsidRPr="0087299A">
              <w:rPr>
                <w:rFonts w:cstheme="minorHAnsi"/>
                <w:i/>
                <w:color w:val="000000"/>
                <w:sz w:val="20"/>
                <w:szCs w:val="20"/>
              </w:rPr>
              <w:t>(напр. доброволци, срещу заплащане, срещу кредити)</w:t>
            </w:r>
          </w:p>
          <w:p w14:paraId="44107B2F" w14:textId="67007E91" w:rsidR="00EA2AEE" w:rsidRPr="00F50B95" w:rsidRDefault="00EA2AEE" w:rsidP="00F50B95">
            <w:pPr>
              <w:pStyle w:val="ListParagraph"/>
              <w:autoSpaceDE w:val="0"/>
              <w:autoSpaceDN w:val="0"/>
              <w:adjustRightInd w:val="0"/>
              <w:ind w:left="360"/>
              <w:jc w:val="both"/>
              <w:rPr>
                <w:rFonts w:cstheme="minorHAnsi"/>
                <w:b/>
                <w:color w:val="000000"/>
              </w:rPr>
            </w:pPr>
          </w:p>
        </w:tc>
        <w:tc>
          <w:tcPr>
            <w:tcW w:w="6556" w:type="dxa"/>
          </w:tcPr>
          <w:p w14:paraId="475296AF" w14:textId="77777777" w:rsidR="0087299A" w:rsidRDefault="0087299A" w:rsidP="00C24469">
            <w:pPr>
              <w:autoSpaceDE w:val="0"/>
              <w:autoSpaceDN w:val="0"/>
              <w:adjustRightInd w:val="0"/>
              <w:jc w:val="both"/>
              <w:rPr>
                <w:rFonts w:cstheme="minorHAnsi"/>
                <w:color w:val="000000"/>
              </w:rPr>
            </w:pPr>
          </w:p>
        </w:tc>
      </w:tr>
      <w:tr w:rsidR="00442BB6" w14:paraId="417DB6FA" w14:textId="77777777" w:rsidTr="0087299A">
        <w:tc>
          <w:tcPr>
            <w:tcW w:w="2802" w:type="dxa"/>
          </w:tcPr>
          <w:p w14:paraId="46A19A4E" w14:textId="1102BC0F" w:rsidR="00442BB6" w:rsidRPr="00E22197" w:rsidRDefault="00E22197" w:rsidP="00F50B95">
            <w:pPr>
              <w:pStyle w:val="ListParagraph"/>
              <w:numPr>
                <w:ilvl w:val="0"/>
                <w:numId w:val="10"/>
              </w:numPr>
              <w:autoSpaceDE w:val="0"/>
              <w:autoSpaceDN w:val="0"/>
              <w:adjustRightInd w:val="0"/>
              <w:ind w:left="426"/>
              <w:jc w:val="both"/>
              <w:rPr>
                <w:rFonts w:cstheme="minorHAnsi"/>
                <w:b/>
                <w:color w:val="0D0D0D"/>
              </w:rPr>
            </w:pPr>
            <w:r w:rsidRPr="00E22197">
              <w:rPr>
                <w:rFonts w:cstheme="minorHAnsi"/>
                <w:b/>
                <w:color w:val="0D0D0D"/>
              </w:rPr>
              <w:t>Времетраене на изследването</w:t>
            </w:r>
            <w:r w:rsidRPr="00E22197">
              <w:rPr>
                <w:rFonts w:cstheme="minorHAnsi"/>
                <w:b/>
                <w:color w:val="0D0D0D"/>
                <w:lang w:val="en-US"/>
              </w:rPr>
              <w:t xml:space="preserve"> </w:t>
            </w:r>
            <w:r w:rsidRPr="00E22197">
              <w:rPr>
                <w:rFonts w:cstheme="minorHAnsi"/>
                <w:b/>
                <w:color w:val="0D0D0D"/>
              </w:rPr>
              <w:t>за всеки участник</w:t>
            </w:r>
            <w:r>
              <w:rPr>
                <w:rFonts w:cstheme="minorHAnsi"/>
                <w:b/>
                <w:color w:val="0D0D0D"/>
                <w:lang w:val="en-US"/>
              </w:rPr>
              <w:t>:</w:t>
            </w:r>
          </w:p>
        </w:tc>
        <w:tc>
          <w:tcPr>
            <w:tcW w:w="6556" w:type="dxa"/>
          </w:tcPr>
          <w:p w14:paraId="40A97F19" w14:textId="77777777" w:rsidR="00442BB6" w:rsidRDefault="00442BB6" w:rsidP="00C24469">
            <w:pPr>
              <w:autoSpaceDE w:val="0"/>
              <w:autoSpaceDN w:val="0"/>
              <w:adjustRightInd w:val="0"/>
              <w:jc w:val="both"/>
              <w:rPr>
                <w:rFonts w:cstheme="minorHAnsi"/>
                <w:color w:val="000000"/>
              </w:rPr>
            </w:pPr>
          </w:p>
        </w:tc>
      </w:tr>
      <w:tr w:rsidR="00442BB6" w14:paraId="659217BE" w14:textId="77777777" w:rsidTr="0087299A">
        <w:tc>
          <w:tcPr>
            <w:tcW w:w="2802" w:type="dxa"/>
          </w:tcPr>
          <w:p w14:paraId="771CB5F8" w14:textId="77777777" w:rsidR="00963092" w:rsidRPr="00963092" w:rsidRDefault="00963092" w:rsidP="00F50B95">
            <w:pPr>
              <w:pStyle w:val="ListParagraph"/>
              <w:numPr>
                <w:ilvl w:val="0"/>
                <w:numId w:val="10"/>
              </w:numPr>
              <w:autoSpaceDE w:val="0"/>
              <w:autoSpaceDN w:val="0"/>
              <w:adjustRightInd w:val="0"/>
              <w:ind w:left="426"/>
              <w:jc w:val="both"/>
              <w:rPr>
                <w:rFonts w:cstheme="minorHAnsi"/>
                <w:b/>
              </w:rPr>
            </w:pPr>
            <w:r w:rsidRPr="00963092">
              <w:rPr>
                <w:rFonts w:cstheme="minorHAnsi"/>
                <w:b/>
              </w:rPr>
              <w:t>Лични данни</w:t>
            </w:r>
            <w:r w:rsidRPr="00963092">
              <w:rPr>
                <w:rFonts w:cstheme="minorHAnsi"/>
                <w:b/>
                <w:lang w:val="en-US"/>
              </w:rPr>
              <w:t>:</w:t>
            </w:r>
          </w:p>
          <w:p w14:paraId="344F58DA" w14:textId="08927EF2" w:rsidR="00963092" w:rsidRPr="00963092" w:rsidRDefault="00963092" w:rsidP="00963092">
            <w:pPr>
              <w:pStyle w:val="ListParagraph"/>
              <w:autoSpaceDE w:val="0"/>
              <w:autoSpaceDN w:val="0"/>
              <w:adjustRightInd w:val="0"/>
              <w:ind w:left="360"/>
              <w:jc w:val="both"/>
              <w:rPr>
                <w:rFonts w:cstheme="minorHAnsi"/>
                <w:i/>
                <w:sz w:val="20"/>
                <w:szCs w:val="20"/>
              </w:rPr>
            </w:pPr>
            <w:r w:rsidRPr="00963092">
              <w:rPr>
                <w:rFonts w:cstheme="minorHAnsi"/>
                <w:i/>
                <w:sz w:val="20"/>
                <w:szCs w:val="20"/>
              </w:rPr>
              <w:t>(описва се дали и какви лични данни ще се събират, с каква цел, как ще се съхраняват, гарантира ли се анонимността на събираните лични данни при представянето на резултатите)</w:t>
            </w:r>
          </w:p>
          <w:p w14:paraId="311817E2" w14:textId="0785F761" w:rsidR="00442BB6" w:rsidRPr="00A50350" w:rsidRDefault="00442BB6" w:rsidP="00A50350">
            <w:pPr>
              <w:pStyle w:val="ListParagraph"/>
              <w:autoSpaceDE w:val="0"/>
              <w:autoSpaceDN w:val="0"/>
              <w:adjustRightInd w:val="0"/>
              <w:ind w:left="360"/>
              <w:jc w:val="both"/>
              <w:rPr>
                <w:rFonts w:cstheme="minorHAnsi"/>
              </w:rPr>
            </w:pPr>
          </w:p>
        </w:tc>
        <w:tc>
          <w:tcPr>
            <w:tcW w:w="6556" w:type="dxa"/>
          </w:tcPr>
          <w:p w14:paraId="04590143" w14:textId="77777777" w:rsidR="00442BB6" w:rsidRDefault="00442BB6" w:rsidP="00C24469">
            <w:pPr>
              <w:autoSpaceDE w:val="0"/>
              <w:autoSpaceDN w:val="0"/>
              <w:adjustRightInd w:val="0"/>
              <w:jc w:val="both"/>
              <w:rPr>
                <w:rFonts w:cstheme="minorHAnsi"/>
                <w:color w:val="000000"/>
              </w:rPr>
            </w:pPr>
          </w:p>
        </w:tc>
      </w:tr>
      <w:tr w:rsidR="00442BB6" w14:paraId="63FD8D54" w14:textId="77777777" w:rsidTr="0087299A">
        <w:tc>
          <w:tcPr>
            <w:tcW w:w="2802" w:type="dxa"/>
          </w:tcPr>
          <w:p w14:paraId="6C3C62B0" w14:textId="77777777" w:rsidR="0039451E" w:rsidRPr="00EA2AEE" w:rsidRDefault="00963092" w:rsidP="00EA2AEE">
            <w:pPr>
              <w:pStyle w:val="ListParagraph"/>
              <w:numPr>
                <w:ilvl w:val="0"/>
                <w:numId w:val="10"/>
              </w:numPr>
              <w:autoSpaceDE w:val="0"/>
              <w:autoSpaceDN w:val="0"/>
              <w:adjustRightInd w:val="0"/>
              <w:ind w:left="426"/>
              <w:jc w:val="both"/>
              <w:rPr>
                <w:rFonts w:cstheme="minorHAnsi"/>
                <w:b/>
                <w:color w:val="0D0D0D"/>
              </w:rPr>
            </w:pPr>
            <w:r w:rsidRPr="00963092">
              <w:rPr>
                <w:rFonts w:cstheme="minorHAnsi"/>
                <w:b/>
                <w:color w:val="0D0D0D"/>
              </w:rPr>
              <w:t xml:space="preserve">Възможни негативни последствия за участниците  и/или етични проблеми, които могат да </w:t>
            </w:r>
            <w:r w:rsidRPr="00963092">
              <w:rPr>
                <w:rFonts w:cstheme="minorHAnsi"/>
                <w:b/>
                <w:color w:val="0D0D0D"/>
              </w:rPr>
              <w:lastRenderedPageBreak/>
              <w:t>възникнат по време или след провеждането на изследването; описание на мерките, които ще се предприемат за ограничаване на щетите и вредите от възможните  негативни последствия и/или етични проблеми</w:t>
            </w:r>
            <w:r>
              <w:rPr>
                <w:rFonts w:cstheme="minorHAnsi"/>
                <w:b/>
                <w:color w:val="0D0D0D"/>
                <w:lang w:val="en-US"/>
              </w:rPr>
              <w:t>:</w:t>
            </w:r>
          </w:p>
          <w:p w14:paraId="67C917C6" w14:textId="77777777" w:rsidR="00EA2AEE" w:rsidRDefault="00EA2AEE" w:rsidP="00EA2AEE">
            <w:pPr>
              <w:autoSpaceDE w:val="0"/>
              <w:autoSpaceDN w:val="0"/>
              <w:adjustRightInd w:val="0"/>
              <w:jc w:val="both"/>
              <w:rPr>
                <w:rFonts w:cstheme="minorHAnsi"/>
                <w:b/>
                <w:color w:val="0D0D0D"/>
              </w:rPr>
            </w:pPr>
          </w:p>
          <w:p w14:paraId="5605315E" w14:textId="4E09C4A0" w:rsidR="00EA2AEE" w:rsidRPr="00EA2AEE" w:rsidRDefault="00EA2AEE" w:rsidP="00EA2AEE">
            <w:pPr>
              <w:autoSpaceDE w:val="0"/>
              <w:autoSpaceDN w:val="0"/>
              <w:adjustRightInd w:val="0"/>
              <w:jc w:val="both"/>
              <w:rPr>
                <w:rFonts w:cstheme="minorHAnsi"/>
                <w:b/>
                <w:color w:val="0D0D0D"/>
              </w:rPr>
            </w:pPr>
          </w:p>
        </w:tc>
        <w:tc>
          <w:tcPr>
            <w:tcW w:w="6556" w:type="dxa"/>
          </w:tcPr>
          <w:p w14:paraId="2043CC33" w14:textId="77777777" w:rsidR="00442BB6" w:rsidRDefault="00442BB6" w:rsidP="00C24469">
            <w:pPr>
              <w:autoSpaceDE w:val="0"/>
              <w:autoSpaceDN w:val="0"/>
              <w:adjustRightInd w:val="0"/>
              <w:jc w:val="both"/>
              <w:rPr>
                <w:rFonts w:cstheme="minorHAnsi"/>
                <w:color w:val="000000"/>
              </w:rPr>
            </w:pPr>
          </w:p>
        </w:tc>
      </w:tr>
      <w:tr w:rsidR="00442BB6" w14:paraId="40E36C4F" w14:textId="77777777" w:rsidTr="0087299A">
        <w:tc>
          <w:tcPr>
            <w:tcW w:w="2802" w:type="dxa"/>
          </w:tcPr>
          <w:p w14:paraId="418BCDC2" w14:textId="77777777" w:rsidR="00EA2AEE" w:rsidRPr="00EA2AEE" w:rsidRDefault="00963092" w:rsidP="00F50B95">
            <w:pPr>
              <w:pStyle w:val="ListParagraph"/>
              <w:numPr>
                <w:ilvl w:val="0"/>
                <w:numId w:val="10"/>
              </w:numPr>
              <w:autoSpaceDE w:val="0"/>
              <w:autoSpaceDN w:val="0"/>
              <w:adjustRightInd w:val="0"/>
              <w:ind w:left="426"/>
              <w:jc w:val="both"/>
              <w:rPr>
                <w:rFonts w:cstheme="minorHAnsi"/>
                <w:color w:val="0D0D0D"/>
              </w:rPr>
            </w:pPr>
            <w:r w:rsidRPr="00F50B95">
              <w:rPr>
                <w:rFonts w:cstheme="minorHAnsi"/>
                <w:b/>
                <w:color w:val="0D0D0D"/>
              </w:rPr>
              <w:t>От кого и как се получава Информирано съгласие за участие.</w:t>
            </w:r>
          </w:p>
          <w:p w14:paraId="63FCFEAC" w14:textId="36ADB880" w:rsidR="00963092" w:rsidRPr="00F50B95" w:rsidRDefault="00F50B95" w:rsidP="00EA2AEE">
            <w:pPr>
              <w:pStyle w:val="ListParagraph"/>
              <w:autoSpaceDE w:val="0"/>
              <w:autoSpaceDN w:val="0"/>
              <w:adjustRightInd w:val="0"/>
              <w:ind w:left="426"/>
              <w:jc w:val="both"/>
              <w:rPr>
                <w:rFonts w:cstheme="minorHAnsi"/>
                <w:color w:val="0D0D0D"/>
              </w:rPr>
            </w:pPr>
            <w:r w:rsidRPr="00F50B95">
              <w:rPr>
                <w:rFonts w:cstheme="minorHAnsi"/>
                <w:i/>
                <w:color w:val="0D0D0D"/>
                <w:sz w:val="20"/>
                <w:szCs w:val="20"/>
                <w:lang w:val="en-US"/>
              </w:rPr>
              <w:t>(</w:t>
            </w:r>
            <w:r w:rsidRPr="00F50B95">
              <w:rPr>
                <w:rFonts w:cstheme="minorHAnsi"/>
                <w:i/>
                <w:color w:val="0D0D0D"/>
                <w:sz w:val="20"/>
                <w:szCs w:val="20"/>
              </w:rPr>
              <w:t>б</w:t>
            </w:r>
            <w:r w:rsidR="00963092" w:rsidRPr="00F50B95">
              <w:rPr>
                <w:rFonts w:cstheme="minorHAnsi"/>
                <w:i/>
                <w:color w:val="0D0D0D"/>
                <w:sz w:val="20"/>
                <w:szCs w:val="20"/>
              </w:rPr>
              <w:t>ланката</w:t>
            </w:r>
            <w:r>
              <w:rPr>
                <w:rFonts w:cstheme="minorHAnsi"/>
                <w:i/>
                <w:color w:val="0D0D0D"/>
                <w:sz w:val="20"/>
                <w:szCs w:val="20"/>
              </w:rPr>
              <w:t xml:space="preserve"> за Информирано съгласие</w:t>
            </w:r>
            <w:r w:rsidR="00963092" w:rsidRPr="00F50B95">
              <w:rPr>
                <w:rFonts w:cstheme="minorHAnsi"/>
                <w:i/>
                <w:color w:val="0D0D0D"/>
                <w:sz w:val="20"/>
                <w:szCs w:val="20"/>
              </w:rPr>
              <w:t>, която се използва</w:t>
            </w:r>
            <w:r>
              <w:rPr>
                <w:rFonts w:cstheme="minorHAnsi"/>
                <w:i/>
                <w:color w:val="0D0D0D"/>
                <w:sz w:val="20"/>
                <w:szCs w:val="20"/>
              </w:rPr>
              <w:t>, се прилага към заявката</w:t>
            </w:r>
            <w:r w:rsidR="0039451E">
              <w:rPr>
                <w:rFonts w:cstheme="minorHAnsi"/>
                <w:i/>
                <w:color w:val="0D0D0D"/>
                <w:sz w:val="20"/>
                <w:szCs w:val="20"/>
                <w:lang w:val="en-US"/>
              </w:rPr>
              <w:t xml:space="preserve"> – </w:t>
            </w:r>
            <w:r w:rsidR="0039451E">
              <w:rPr>
                <w:rFonts w:cstheme="minorHAnsi"/>
                <w:i/>
                <w:color w:val="0D0D0D"/>
                <w:sz w:val="20"/>
                <w:szCs w:val="20"/>
              </w:rPr>
              <w:t>виж т. 19</w:t>
            </w:r>
            <w:r>
              <w:rPr>
                <w:rFonts w:cstheme="minorHAnsi"/>
                <w:i/>
                <w:color w:val="0D0D0D"/>
                <w:sz w:val="20"/>
                <w:szCs w:val="20"/>
                <w:lang w:val="en-US"/>
              </w:rPr>
              <w:t>)</w:t>
            </w:r>
          </w:p>
          <w:p w14:paraId="50562C27" w14:textId="232A17D9" w:rsidR="00442BB6" w:rsidRPr="00A50350" w:rsidRDefault="00442BB6" w:rsidP="00A50350">
            <w:pPr>
              <w:pStyle w:val="ListParagraph"/>
              <w:ind w:left="360"/>
              <w:jc w:val="both"/>
              <w:rPr>
                <w:i/>
                <w:sz w:val="20"/>
                <w:szCs w:val="20"/>
              </w:rPr>
            </w:pPr>
          </w:p>
        </w:tc>
        <w:tc>
          <w:tcPr>
            <w:tcW w:w="6556" w:type="dxa"/>
          </w:tcPr>
          <w:p w14:paraId="14E8C53D" w14:textId="77777777" w:rsidR="00442BB6" w:rsidRDefault="00442BB6" w:rsidP="00C24469">
            <w:pPr>
              <w:autoSpaceDE w:val="0"/>
              <w:autoSpaceDN w:val="0"/>
              <w:adjustRightInd w:val="0"/>
              <w:jc w:val="both"/>
              <w:rPr>
                <w:rFonts w:cstheme="minorHAnsi"/>
                <w:color w:val="000000"/>
              </w:rPr>
            </w:pPr>
          </w:p>
        </w:tc>
      </w:tr>
      <w:tr w:rsidR="00442BB6" w14:paraId="117BCDB1" w14:textId="77777777" w:rsidTr="0087299A">
        <w:tc>
          <w:tcPr>
            <w:tcW w:w="2802" w:type="dxa"/>
          </w:tcPr>
          <w:p w14:paraId="513564EA" w14:textId="77777777" w:rsidR="00963092" w:rsidRPr="0087299A" w:rsidRDefault="00963092" w:rsidP="00F50B95">
            <w:pPr>
              <w:pStyle w:val="ListParagraph"/>
              <w:numPr>
                <w:ilvl w:val="0"/>
                <w:numId w:val="10"/>
              </w:numPr>
              <w:autoSpaceDE w:val="0"/>
              <w:autoSpaceDN w:val="0"/>
              <w:adjustRightInd w:val="0"/>
              <w:ind w:left="426"/>
              <w:jc w:val="both"/>
              <w:rPr>
                <w:rFonts w:cstheme="minorHAnsi"/>
                <w:b/>
                <w:color w:val="0D0D0D"/>
              </w:rPr>
            </w:pPr>
            <w:r w:rsidRPr="0087299A">
              <w:rPr>
                <w:rFonts w:cstheme="minorHAnsi"/>
                <w:b/>
                <w:color w:val="0D0D0D"/>
              </w:rPr>
              <w:t>ЗАДЪЛЖИТЕЛНИ ПРИЛОЖЕНИЯ</w:t>
            </w:r>
          </w:p>
          <w:p w14:paraId="4B7C6B76" w14:textId="77777777" w:rsidR="00963092" w:rsidRPr="0087299A" w:rsidRDefault="00963092" w:rsidP="0087299A">
            <w:pPr>
              <w:pStyle w:val="ListParagraph"/>
              <w:numPr>
                <w:ilvl w:val="0"/>
                <w:numId w:val="9"/>
              </w:numPr>
              <w:autoSpaceDE w:val="0"/>
              <w:autoSpaceDN w:val="0"/>
              <w:adjustRightInd w:val="0"/>
              <w:jc w:val="both"/>
              <w:rPr>
                <w:rFonts w:cstheme="minorHAnsi"/>
                <w:color w:val="0D0D0D"/>
              </w:rPr>
            </w:pPr>
            <w:r w:rsidRPr="0087299A">
              <w:rPr>
                <w:rFonts w:cstheme="minorHAnsi"/>
                <w:color w:val="0D0D0D"/>
              </w:rPr>
              <w:t xml:space="preserve">Използвани въпросници/стимули </w:t>
            </w:r>
          </w:p>
          <w:p w14:paraId="7F33671A" w14:textId="77777777" w:rsidR="00963092" w:rsidRPr="0087299A" w:rsidRDefault="00963092" w:rsidP="0087299A">
            <w:pPr>
              <w:pStyle w:val="ListParagraph"/>
              <w:numPr>
                <w:ilvl w:val="0"/>
                <w:numId w:val="9"/>
              </w:numPr>
              <w:autoSpaceDE w:val="0"/>
              <w:autoSpaceDN w:val="0"/>
              <w:adjustRightInd w:val="0"/>
              <w:jc w:val="both"/>
              <w:rPr>
                <w:rFonts w:cstheme="minorHAnsi"/>
                <w:color w:val="0D0D0D"/>
              </w:rPr>
            </w:pPr>
            <w:r w:rsidRPr="0087299A">
              <w:rPr>
                <w:rFonts w:cstheme="minorHAnsi"/>
                <w:color w:val="0D0D0D"/>
              </w:rPr>
              <w:t>Писмена форма на Информирано съгласие за участие</w:t>
            </w:r>
          </w:p>
          <w:p w14:paraId="72075D75" w14:textId="77777777" w:rsidR="00963092" w:rsidRPr="0087299A" w:rsidRDefault="00963092" w:rsidP="0087299A">
            <w:pPr>
              <w:pStyle w:val="ListParagraph"/>
              <w:numPr>
                <w:ilvl w:val="0"/>
                <w:numId w:val="9"/>
              </w:numPr>
              <w:autoSpaceDE w:val="0"/>
              <w:autoSpaceDN w:val="0"/>
              <w:adjustRightInd w:val="0"/>
              <w:jc w:val="both"/>
              <w:rPr>
                <w:rFonts w:cstheme="minorHAnsi"/>
                <w:color w:val="0D0D0D"/>
              </w:rPr>
            </w:pPr>
            <w:r w:rsidRPr="0087299A">
              <w:rPr>
                <w:rFonts w:cstheme="minorHAnsi"/>
                <w:color w:val="0D0D0D"/>
              </w:rPr>
              <w:t>Писмена форма  за „</w:t>
            </w:r>
            <w:proofErr w:type="spellStart"/>
            <w:r w:rsidRPr="0087299A">
              <w:rPr>
                <w:rFonts w:cstheme="minorHAnsi"/>
                <w:color w:val="0D0D0D"/>
              </w:rPr>
              <w:t>дебрифинг</w:t>
            </w:r>
            <w:proofErr w:type="spellEnd"/>
            <w:r w:rsidRPr="0087299A">
              <w:rPr>
                <w:rFonts w:cstheme="minorHAnsi"/>
                <w:color w:val="0D0D0D"/>
              </w:rPr>
              <w:t xml:space="preserve">“  </w:t>
            </w:r>
          </w:p>
          <w:p w14:paraId="3C7B733B" w14:textId="77777777" w:rsidR="00442BB6" w:rsidRDefault="0087299A" w:rsidP="00963092">
            <w:pPr>
              <w:pStyle w:val="ListParagraph"/>
              <w:ind w:left="360"/>
              <w:jc w:val="both"/>
              <w:rPr>
                <w:i/>
                <w:sz w:val="20"/>
                <w:szCs w:val="20"/>
                <w:lang w:val="en-US"/>
              </w:rPr>
            </w:pPr>
            <w:r>
              <w:rPr>
                <w:i/>
                <w:sz w:val="20"/>
                <w:szCs w:val="20"/>
              </w:rPr>
              <w:t>(</w:t>
            </w:r>
            <w:r w:rsidR="0039451E">
              <w:rPr>
                <w:i/>
                <w:sz w:val="20"/>
                <w:szCs w:val="20"/>
              </w:rPr>
              <w:t>за всяко се о</w:t>
            </w:r>
            <w:r>
              <w:rPr>
                <w:i/>
                <w:sz w:val="20"/>
                <w:szCs w:val="20"/>
              </w:rPr>
              <w:t xml:space="preserve">тбелязва дали </w:t>
            </w:r>
            <w:r w:rsidR="0039451E">
              <w:rPr>
                <w:i/>
                <w:sz w:val="20"/>
                <w:szCs w:val="20"/>
              </w:rPr>
              <w:t>е</w:t>
            </w:r>
            <w:r>
              <w:rPr>
                <w:i/>
                <w:sz w:val="20"/>
                <w:szCs w:val="20"/>
              </w:rPr>
              <w:t xml:space="preserve"> в приложения или </w:t>
            </w:r>
            <w:r w:rsidR="0039451E">
              <w:rPr>
                <w:i/>
                <w:sz w:val="20"/>
                <w:szCs w:val="20"/>
              </w:rPr>
              <w:t>е</w:t>
            </w:r>
            <w:r>
              <w:rPr>
                <w:i/>
                <w:sz w:val="20"/>
                <w:szCs w:val="20"/>
              </w:rPr>
              <w:t xml:space="preserve"> в отдел</w:t>
            </w:r>
            <w:r w:rsidR="0039451E">
              <w:rPr>
                <w:i/>
                <w:sz w:val="20"/>
                <w:szCs w:val="20"/>
              </w:rPr>
              <w:t>ен</w:t>
            </w:r>
            <w:r>
              <w:rPr>
                <w:i/>
                <w:sz w:val="20"/>
                <w:szCs w:val="20"/>
              </w:rPr>
              <w:t xml:space="preserve"> </w:t>
            </w:r>
            <w:proofErr w:type="spellStart"/>
            <w:r>
              <w:rPr>
                <w:i/>
                <w:sz w:val="20"/>
                <w:szCs w:val="20"/>
              </w:rPr>
              <w:t>файло</w:t>
            </w:r>
            <w:proofErr w:type="spellEnd"/>
            <w:r>
              <w:rPr>
                <w:i/>
                <w:sz w:val="20"/>
                <w:szCs w:val="20"/>
              </w:rPr>
              <w:t xml:space="preserve"> и к</w:t>
            </w:r>
            <w:r w:rsidR="0039451E">
              <w:rPr>
                <w:i/>
                <w:sz w:val="20"/>
                <w:szCs w:val="20"/>
              </w:rPr>
              <w:t>ой е този файл</w:t>
            </w:r>
            <w:r>
              <w:rPr>
                <w:i/>
                <w:sz w:val="20"/>
                <w:szCs w:val="20"/>
                <w:lang w:val="en-US"/>
              </w:rPr>
              <w:t>)</w:t>
            </w:r>
          </w:p>
          <w:p w14:paraId="1816C239" w14:textId="7272E300" w:rsidR="00EA2AEE" w:rsidRPr="0087299A" w:rsidRDefault="00EA2AEE" w:rsidP="00963092">
            <w:pPr>
              <w:pStyle w:val="ListParagraph"/>
              <w:ind w:left="360"/>
              <w:jc w:val="both"/>
              <w:rPr>
                <w:b/>
                <w:lang w:val="en-US"/>
              </w:rPr>
            </w:pPr>
          </w:p>
        </w:tc>
        <w:tc>
          <w:tcPr>
            <w:tcW w:w="6556" w:type="dxa"/>
          </w:tcPr>
          <w:p w14:paraId="3C25CED0" w14:textId="77777777" w:rsidR="00442BB6" w:rsidRDefault="00442BB6" w:rsidP="00C24469">
            <w:pPr>
              <w:autoSpaceDE w:val="0"/>
              <w:autoSpaceDN w:val="0"/>
              <w:adjustRightInd w:val="0"/>
              <w:jc w:val="both"/>
              <w:rPr>
                <w:rFonts w:cstheme="minorHAnsi"/>
                <w:color w:val="000000"/>
              </w:rPr>
            </w:pPr>
          </w:p>
        </w:tc>
      </w:tr>
    </w:tbl>
    <w:p w14:paraId="671B4814" w14:textId="1ECF4A1D" w:rsidR="00442BB6" w:rsidRPr="00A50350" w:rsidRDefault="00442BB6" w:rsidP="000B274A">
      <w:pPr>
        <w:autoSpaceDE w:val="0"/>
        <w:autoSpaceDN w:val="0"/>
        <w:adjustRightInd w:val="0"/>
        <w:spacing w:after="0" w:line="240" w:lineRule="auto"/>
        <w:jc w:val="both"/>
        <w:rPr>
          <w:rFonts w:cstheme="minorHAnsi"/>
          <w:sz w:val="24"/>
          <w:szCs w:val="24"/>
          <w:lang w:val="en-US"/>
        </w:rPr>
      </w:pPr>
    </w:p>
    <w:p w14:paraId="1C92E234" w14:textId="77777777" w:rsidR="00963092" w:rsidRPr="003D1481" w:rsidRDefault="00963092" w:rsidP="00963092">
      <w:pPr>
        <w:autoSpaceDE w:val="0"/>
        <w:autoSpaceDN w:val="0"/>
        <w:adjustRightInd w:val="0"/>
        <w:spacing w:after="0" w:line="240" w:lineRule="auto"/>
        <w:jc w:val="both"/>
        <w:rPr>
          <w:rFonts w:cstheme="minorHAnsi"/>
          <w:b/>
          <w:sz w:val="24"/>
          <w:szCs w:val="24"/>
        </w:rPr>
      </w:pPr>
      <w:r w:rsidRPr="0009448A">
        <w:rPr>
          <w:rFonts w:cstheme="minorHAnsi"/>
          <w:b/>
          <w:sz w:val="24"/>
          <w:szCs w:val="24"/>
        </w:rPr>
        <w:t xml:space="preserve">Декларирам, че съм добре запознат с </w:t>
      </w:r>
      <w:r w:rsidRPr="00B0405B">
        <w:rPr>
          <w:rFonts w:cstheme="minorHAnsi"/>
          <w:b/>
          <w:i/>
          <w:sz w:val="24"/>
          <w:szCs w:val="24"/>
        </w:rPr>
        <w:t>Етичните правила за провеждане на психологически изследвания с хора</w:t>
      </w:r>
      <w:r>
        <w:rPr>
          <w:rFonts w:cstheme="minorHAnsi"/>
          <w:b/>
          <w:i/>
          <w:sz w:val="24"/>
          <w:szCs w:val="24"/>
        </w:rPr>
        <w:t xml:space="preserve">, приети от департамент </w:t>
      </w:r>
      <w:r>
        <w:rPr>
          <w:rFonts w:cstheme="minorHAnsi"/>
          <w:b/>
          <w:i/>
          <w:sz w:val="24"/>
          <w:szCs w:val="24"/>
          <w:lang w:val="en-US"/>
        </w:rPr>
        <w:t>“</w:t>
      </w:r>
      <w:r>
        <w:rPr>
          <w:rFonts w:cstheme="minorHAnsi"/>
          <w:b/>
          <w:i/>
          <w:sz w:val="24"/>
          <w:szCs w:val="24"/>
        </w:rPr>
        <w:t>Когнитивна наука и психология</w:t>
      </w:r>
      <w:r>
        <w:rPr>
          <w:rFonts w:cstheme="minorHAnsi"/>
          <w:b/>
          <w:i/>
          <w:sz w:val="24"/>
          <w:szCs w:val="24"/>
          <w:lang w:val="en-US"/>
        </w:rPr>
        <w:t xml:space="preserve">”, </w:t>
      </w:r>
      <w:r>
        <w:rPr>
          <w:rFonts w:cstheme="minorHAnsi"/>
          <w:b/>
          <w:i/>
          <w:sz w:val="24"/>
          <w:szCs w:val="24"/>
        </w:rPr>
        <w:t xml:space="preserve">НБУ </w:t>
      </w:r>
      <w:r w:rsidRPr="00564CB1">
        <w:rPr>
          <w:rFonts w:cstheme="minorHAnsi"/>
          <w:b/>
          <w:sz w:val="24"/>
          <w:szCs w:val="24"/>
        </w:rPr>
        <w:t>и се задължавам да ги спазвам.</w:t>
      </w:r>
    </w:p>
    <w:p w14:paraId="49FC9525" w14:textId="77777777" w:rsidR="00963092" w:rsidRDefault="00963092" w:rsidP="00963092">
      <w:pPr>
        <w:autoSpaceDE w:val="0"/>
        <w:autoSpaceDN w:val="0"/>
        <w:adjustRightInd w:val="0"/>
        <w:spacing w:after="0" w:line="240" w:lineRule="auto"/>
        <w:jc w:val="both"/>
        <w:rPr>
          <w:rFonts w:cstheme="minorHAnsi"/>
          <w:b/>
          <w:i/>
          <w:sz w:val="24"/>
          <w:szCs w:val="24"/>
        </w:rPr>
      </w:pPr>
    </w:p>
    <w:p w14:paraId="79F28561" w14:textId="77777777" w:rsidR="00963092" w:rsidRPr="00F94599" w:rsidRDefault="00963092" w:rsidP="00963092">
      <w:pPr>
        <w:autoSpaceDE w:val="0"/>
        <w:autoSpaceDN w:val="0"/>
        <w:adjustRightInd w:val="0"/>
        <w:spacing w:after="0" w:line="240" w:lineRule="auto"/>
        <w:jc w:val="both"/>
        <w:rPr>
          <w:rFonts w:cstheme="minorHAnsi"/>
          <w:b/>
          <w:sz w:val="24"/>
          <w:szCs w:val="24"/>
        </w:rPr>
      </w:pPr>
      <w:r w:rsidRPr="00564CB1">
        <w:rPr>
          <w:rFonts w:cstheme="minorHAnsi"/>
          <w:b/>
          <w:sz w:val="24"/>
          <w:szCs w:val="24"/>
        </w:rPr>
        <w:t xml:space="preserve">Декларирам, че </w:t>
      </w:r>
      <w:r w:rsidRPr="00F94599">
        <w:rPr>
          <w:rFonts w:cstheme="minorHAnsi"/>
          <w:b/>
          <w:sz w:val="24"/>
          <w:szCs w:val="24"/>
        </w:rPr>
        <w:t>се задължавам да предпазвам участниците в изследването от щети и вреди.</w:t>
      </w:r>
    </w:p>
    <w:p w14:paraId="67F3CB61" w14:textId="77777777" w:rsidR="00963092" w:rsidRDefault="00963092" w:rsidP="00963092">
      <w:pPr>
        <w:autoSpaceDE w:val="0"/>
        <w:autoSpaceDN w:val="0"/>
        <w:adjustRightInd w:val="0"/>
        <w:spacing w:after="0" w:line="240" w:lineRule="auto"/>
        <w:jc w:val="both"/>
        <w:rPr>
          <w:rFonts w:cstheme="minorHAnsi"/>
          <w:b/>
          <w:sz w:val="24"/>
          <w:szCs w:val="24"/>
        </w:rPr>
      </w:pPr>
    </w:p>
    <w:p w14:paraId="0ECE2CDF" w14:textId="77777777" w:rsidR="00963092" w:rsidRDefault="00963092" w:rsidP="00963092">
      <w:pPr>
        <w:autoSpaceDE w:val="0"/>
        <w:autoSpaceDN w:val="0"/>
        <w:adjustRightInd w:val="0"/>
        <w:spacing w:after="0" w:line="240" w:lineRule="auto"/>
        <w:jc w:val="both"/>
        <w:rPr>
          <w:rFonts w:cstheme="minorHAnsi"/>
          <w:b/>
          <w:sz w:val="24"/>
          <w:szCs w:val="24"/>
        </w:rPr>
      </w:pPr>
      <w:r>
        <w:rPr>
          <w:rFonts w:cstheme="minorHAnsi"/>
          <w:b/>
          <w:sz w:val="24"/>
          <w:szCs w:val="24"/>
        </w:rPr>
        <w:t>Декларирам, че цялата подадена информация в тази заявка е вярна.</w:t>
      </w:r>
    </w:p>
    <w:p w14:paraId="169C1851" w14:textId="77777777" w:rsidR="00963092" w:rsidRDefault="00963092" w:rsidP="00963092">
      <w:pPr>
        <w:autoSpaceDE w:val="0"/>
        <w:autoSpaceDN w:val="0"/>
        <w:adjustRightInd w:val="0"/>
        <w:spacing w:after="0" w:line="240" w:lineRule="auto"/>
        <w:jc w:val="both"/>
        <w:rPr>
          <w:rFonts w:cstheme="minorHAnsi"/>
          <w:b/>
          <w:sz w:val="24"/>
          <w:szCs w:val="24"/>
        </w:rPr>
      </w:pPr>
    </w:p>
    <w:p w14:paraId="7D5DA2D4" w14:textId="77777777" w:rsidR="00963092" w:rsidRDefault="00963092" w:rsidP="00963092">
      <w:pPr>
        <w:autoSpaceDE w:val="0"/>
        <w:autoSpaceDN w:val="0"/>
        <w:adjustRightInd w:val="0"/>
        <w:spacing w:after="0" w:line="240" w:lineRule="auto"/>
        <w:jc w:val="both"/>
        <w:rPr>
          <w:rFonts w:cstheme="minorHAnsi"/>
          <w:b/>
          <w:sz w:val="24"/>
          <w:szCs w:val="24"/>
        </w:rPr>
      </w:pPr>
      <w:r>
        <w:rPr>
          <w:rFonts w:cstheme="minorHAnsi"/>
          <w:b/>
          <w:sz w:val="24"/>
          <w:szCs w:val="24"/>
        </w:rPr>
        <w:t>Декларирам, че ако настъпят промени в процедурите, методите или стимулите в изследването, ще подам нова заявка до Комисията.</w:t>
      </w:r>
    </w:p>
    <w:p w14:paraId="0C3CA331" w14:textId="77777777" w:rsidR="00963092" w:rsidRDefault="00963092" w:rsidP="00963092">
      <w:pPr>
        <w:autoSpaceDE w:val="0"/>
        <w:autoSpaceDN w:val="0"/>
        <w:adjustRightInd w:val="0"/>
        <w:spacing w:after="0" w:line="240" w:lineRule="auto"/>
        <w:jc w:val="both"/>
        <w:rPr>
          <w:rFonts w:cstheme="minorHAnsi"/>
          <w:b/>
          <w:sz w:val="24"/>
          <w:szCs w:val="24"/>
        </w:rPr>
      </w:pPr>
    </w:p>
    <w:p w14:paraId="0D4D522A" w14:textId="77777777" w:rsidR="00963092" w:rsidRPr="0009448A" w:rsidRDefault="00963092" w:rsidP="00963092">
      <w:pPr>
        <w:autoSpaceDE w:val="0"/>
        <w:autoSpaceDN w:val="0"/>
        <w:adjustRightInd w:val="0"/>
        <w:spacing w:after="0" w:line="240" w:lineRule="auto"/>
        <w:jc w:val="both"/>
        <w:rPr>
          <w:rFonts w:cstheme="minorHAnsi"/>
          <w:b/>
          <w:sz w:val="24"/>
          <w:szCs w:val="24"/>
        </w:rPr>
      </w:pPr>
      <w:r>
        <w:rPr>
          <w:rFonts w:cstheme="minorHAnsi"/>
          <w:b/>
          <w:sz w:val="24"/>
          <w:szCs w:val="24"/>
        </w:rPr>
        <w:lastRenderedPageBreak/>
        <w:t>Декларирам, че съм наясно, че ако подадената информация е невярна или ако не е получено одобрение за настъпили промени, данните не могат да бъдат използвани за защита на емпирична разработка, бакалавърска, магистърска или докторска теза или да бъдат представяни от името на Департамента или на НБУ.</w:t>
      </w:r>
    </w:p>
    <w:p w14:paraId="6A55D40C" w14:textId="77777777" w:rsidR="00963092" w:rsidRDefault="00963092" w:rsidP="00963092">
      <w:pPr>
        <w:autoSpaceDE w:val="0"/>
        <w:autoSpaceDN w:val="0"/>
        <w:adjustRightInd w:val="0"/>
        <w:spacing w:after="0" w:line="240" w:lineRule="auto"/>
        <w:jc w:val="both"/>
        <w:rPr>
          <w:rFonts w:cstheme="minorHAnsi"/>
          <w:sz w:val="24"/>
          <w:szCs w:val="24"/>
        </w:rPr>
      </w:pPr>
    </w:p>
    <w:p w14:paraId="65D7DD77" w14:textId="77777777" w:rsidR="0039451E" w:rsidRDefault="00963092" w:rsidP="00963092">
      <w:pPr>
        <w:autoSpaceDE w:val="0"/>
        <w:autoSpaceDN w:val="0"/>
        <w:adjustRightInd w:val="0"/>
        <w:spacing w:after="0" w:line="240" w:lineRule="auto"/>
        <w:jc w:val="both"/>
        <w:rPr>
          <w:rFonts w:cstheme="minorHAnsi"/>
          <w:sz w:val="24"/>
          <w:szCs w:val="24"/>
        </w:rPr>
      </w:pPr>
      <w:r>
        <w:rPr>
          <w:rFonts w:cstheme="minorHAnsi"/>
          <w:sz w:val="24"/>
          <w:szCs w:val="24"/>
        </w:rPr>
        <w:t>Подател на заявката:</w:t>
      </w:r>
    </w:p>
    <w:p w14:paraId="79B4B270" w14:textId="518B9801" w:rsidR="00963092" w:rsidRPr="0039451E" w:rsidRDefault="00963092" w:rsidP="00963092">
      <w:pPr>
        <w:autoSpaceDE w:val="0"/>
        <w:autoSpaceDN w:val="0"/>
        <w:adjustRightInd w:val="0"/>
        <w:spacing w:after="0" w:line="240" w:lineRule="auto"/>
        <w:jc w:val="both"/>
        <w:rPr>
          <w:rFonts w:cstheme="minorHAnsi"/>
          <w:i/>
          <w:sz w:val="20"/>
          <w:szCs w:val="20"/>
        </w:rPr>
      </w:pPr>
      <w:r w:rsidRPr="0039451E">
        <w:rPr>
          <w:rFonts w:cstheme="minorHAnsi"/>
          <w:i/>
          <w:sz w:val="20"/>
          <w:szCs w:val="20"/>
        </w:rPr>
        <w:t>(</w:t>
      </w:r>
      <w:r w:rsidR="00E704DF">
        <w:rPr>
          <w:rFonts w:cstheme="minorHAnsi"/>
          <w:i/>
          <w:sz w:val="20"/>
          <w:szCs w:val="20"/>
        </w:rPr>
        <w:t xml:space="preserve">име и </w:t>
      </w:r>
      <w:r w:rsidRPr="0039451E">
        <w:rPr>
          <w:rFonts w:cstheme="minorHAnsi"/>
          <w:i/>
          <w:sz w:val="20"/>
          <w:szCs w:val="20"/>
        </w:rPr>
        <w:t>подпис)</w:t>
      </w:r>
    </w:p>
    <w:p w14:paraId="4074BB6B" w14:textId="77777777" w:rsidR="0039451E" w:rsidRDefault="0039451E" w:rsidP="00963092">
      <w:pPr>
        <w:autoSpaceDE w:val="0"/>
        <w:autoSpaceDN w:val="0"/>
        <w:adjustRightInd w:val="0"/>
        <w:spacing w:after="0" w:line="240" w:lineRule="auto"/>
        <w:jc w:val="both"/>
        <w:rPr>
          <w:rFonts w:cstheme="minorHAnsi"/>
          <w:sz w:val="24"/>
          <w:szCs w:val="24"/>
        </w:rPr>
      </w:pPr>
    </w:p>
    <w:p w14:paraId="63EEEF62" w14:textId="2AFBDA44" w:rsidR="0039451E" w:rsidRDefault="00E704DF" w:rsidP="00963092">
      <w:pPr>
        <w:autoSpaceDE w:val="0"/>
        <w:autoSpaceDN w:val="0"/>
        <w:adjustRightInd w:val="0"/>
        <w:spacing w:after="0" w:line="240" w:lineRule="auto"/>
        <w:jc w:val="both"/>
        <w:rPr>
          <w:rFonts w:cstheme="minorHAnsi"/>
          <w:sz w:val="24"/>
          <w:szCs w:val="24"/>
        </w:rPr>
      </w:pPr>
      <w:r>
        <w:rPr>
          <w:rFonts w:cstheme="minorHAnsi"/>
          <w:sz w:val="24"/>
          <w:szCs w:val="24"/>
        </w:rPr>
        <w:t>Членове на екипа</w:t>
      </w:r>
      <w:r w:rsidR="00963092">
        <w:rPr>
          <w:rFonts w:cstheme="minorHAnsi"/>
          <w:sz w:val="24"/>
          <w:szCs w:val="24"/>
        </w:rPr>
        <w:t>:</w:t>
      </w:r>
    </w:p>
    <w:p w14:paraId="242E69FA" w14:textId="5F3A5106" w:rsidR="00963092" w:rsidRPr="0039451E" w:rsidRDefault="00963092" w:rsidP="00963092">
      <w:pPr>
        <w:autoSpaceDE w:val="0"/>
        <w:autoSpaceDN w:val="0"/>
        <w:adjustRightInd w:val="0"/>
        <w:spacing w:after="0" w:line="240" w:lineRule="auto"/>
        <w:jc w:val="both"/>
        <w:rPr>
          <w:rFonts w:cstheme="minorHAnsi"/>
          <w:i/>
          <w:sz w:val="20"/>
          <w:szCs w:val="20"/>
        </w:rPr>
      </w:pPr>
      <w:r w:rsidRPr="0039451E">
        <w:rPr>
          <w:rFonts w:cstheme="minorHAnsi"/>
          <w:i/>
          <w:sz w:val="20"/>
          <w:szCs w:val="20"/>
        </w:rPr>
        <w:t>(</w:t>
      </w:r>
      <w:r w:rsidR="00E704DF">
        <w:rPr>
          <w:rFonts w:cstheme="minorHAnsi"/>
          <w:i/>
          <w:sz w:val="20"/>
          <w:szCs w:val="20"/>
        </w:rPr>
        <w:t xml:space="preserve">име и </w:t>
      </w:r>
      <w:r w:rsidRPr="0039451E">
        <w:rPr>
          <w:rFonts w:cstheme="minorHAnsi"/>
          <w:i/>
          <w:sz w:val="20"/>
          <w:szCs w:val="20"/>
        </w:rPr>
        <w:t>подпис)</w:t>
      </w:r>
    </w:p>
    <w:p w14:paraId="0DE2198B" w14:textId="77777777" w:rsidR="0039451E" w:rsidRDefault="0039451E" w:rsidP="00963092">
      <w:pPr>
        <w:autoSpaceDE w:val="0"/>
        <w:autoSpaceDN w:val="0"/>
        <w:adjustRightInd w:val="0"/>
        <w:spacing w:after="0" w:line="240" w:lineRule="auto"/>
        <w:jc w:val="both"/>
        <w:rPr>
          <w:rFonts w:cstheme="minorHAnsi"/>
          <w:sz w:val="24"/>
          <w:szCs w:val="24"/>
        </w:rPr>
      </w:pPr>
    </w:p>
    <w:p w14:paraId="23A455E4" w14:textId="5946D83A" w:rsidR="00963092" w:rsidRDefault="00963092" w:rsidP="00963092">
      <w:pPr>
        <w:autoSpaceDE w:val="0"/>
        <w:autoSpaceDN w:val="0"/>
        <w:adjustRightInd w:val="0"/>
        <w:spacing w:after="0" w:line="240" w:lineRule="auto"/>
        <w:jc w:val="both"/>
        <w:rPr>
          <w:rFonts w:cstheme="minorHAnsi"/>
          <w:sz w:val="24"/>
          <w:szCs w:val="24"/>
        </w:rPr>
      </w:pPr>
      <w:r>
        <w:rPr>
          <w:rFonts w:cstheme="minorHAnsi"/>
          <w:sz w:val="24"/>
          <w:szCs w:val="24"/>
        </w:rPr>
        <w:t>Дата:</w:t>
      </w:r>
    </w:p>
    <w:p w14:paraId="727FDCE6" w14:textId="77777777" w:rsidR="00963092" w:rsidRDefault="00963092" w:rsidP="00963092">
      <w:pPr>
        <w:rPr>
          <w:rFonts w:cstheme="minorHAnsi"/>
          <w:sz w:val="24"/>
          <w:szCs w:val="24"/>
        </w:rPr>
      </w:pPr>
      <w:r>
        <w:rPr>
          <w:rFonts w:cstheme="minorHAnsi"/>
          <w:sz w:val="24"/>
          <w:szCs w:val="24"/>
          <w:lang w:val="en-US"/>
        </w:rPr>
        <w:t>_____________________________________________________________________________</w:t>
      </w:r>
    </w:p>
    <w:p w14:paraId="2E4A51ED" w14:textId="77777777" w:rsidR="00963092" w:rsidRDefault="00963092" w:rsidP="00963092">
      <w:pPr>
        <w:autoSpaceDE w:val="0"/>
        <w:autoSpaceDN w:val="0"/>
        <w:adjustRightInd w:val="0"/>
        <w:spacing w:after="0" w:line="240" w:lineRule="auto"/>
        <w:jc w:val="both"/>
        <w:rPr>
          <w:rFonts w:cstheme="minorHAnsi"/>
          <w:b/>
          <w:sz w:val="24"/>
          <w:szCs w:val="24"/>
          <w:u w:val="single"/>
          <w:lang w:val="en-GB"/>
        </w:rPr>
      </w:pPr>
    </w:p>
    <w:p w14:paraId="7435BA00" w14:textId="77777777" w:rsidR="00963092" w:rsidRPr="0039451E" w:rsidRDefault="00963092" w:rsidP="0039451E">
      <w:pPr>
        <w:jc w:val="center"/>
        <w:rPr>
          <w:rFonts w:cstheme="minorHAnsi"/>
          <w:b/>
          <w:sz w:val="24"/>
          <w:szCs w:val="24"/>
          <w:lang w:val="en-US"/>
        </w:rPr>
      </w:pPr>
      <w:r w:rsidRPr="0039451E">
        <w:rPr>
          <w:rFonts w:cstheme="minorHAnsi"/>
          <w:b/>
          <w:sz w:val="24"/>
          <w:szCs w:val="24"/>
        </w:rPr>
        <w:t>Решение на Комисията</w:t>
      </w:r>
      <w:r w:rsidRPr="0039451E">
        <w:rPr>
          <w:rFonts w:cstheme="minorHAnsi"/>
          <w:b/>
          <w:sz w:val="24"/>
          <w:szCs w:val="24"/>
          <w:lang w:val="en-US"/>
        </w:rPr>
        <w:t>:</w:t>
      </w:r>
    </w:p>
    <w:p w14:paraId="4C2D8816" w14:textId="77777777" w:rsidR="00963092" w:rsidRDefault="00963092" w:rsidP="00963092">
      <w:pPr>
        <w:rPr>
          <w:rFonts w:cstheme="minorHAnsi"/>
          <w:sz w:val="24"/>
          <w:szCs w:val="24"/>
          <w:lang w:val="en-US"/>
        </w:rPr>
      </w:pPr>
    </w:p>
    <w:p w14:paraId="09CA9806" w14:textId="6CAC0887" w:rsidR="00963092" w:rsidRDefault="00963092" w:rsidP="00963092">
      <w:pPr>
        <w:rPr>
          <w:rFonts w:cstheme="minorHAnsi"/>
          <w:sz w:val="24"/>
          <w:szCs w:val="24"/>
          <w:lang w:val="en-US"/>
        </w:rPr>
      </w:pPr>
    </w:p>
    <w:p w14:paraId="1ED014B6" w14:textId="2FB752B9" w:rsidR="0039451E" w:rsidRDefault="0039451E" w:rsidP="00963092">
      <w:pPr>
        <w:rPr>
          <w:rFonts w:cstheme="minorHAnsi"/>
          <w:sz w:val="24"/>
          <w:szCs w:val="24"/>
          <w:lang w:val="en-US"/>
        </w:rPr>
      </w:pPr>
    </w:p>
    <w:p w14:paraId="26ED5D6C" w14:textId="7B25C662" w:rsidR="0039451E" w:rsidRDefault="0039451E" w:rsidP="00963092">
      <w:pPr>
        <w:rPr>
          <w:rFonts w:cstheme="minorHAnsi"/>
          <w:sz w:val="24"/>
          <w:szCs w:val="24"/>
          <w:lang w:val="en-US"/>
        </w:rPr>
      </w:pPr>
    </w:p>
    <w:p w14:paraId="733888BF" w14:textId="77777777" w:rsidR="0039451E" w:rsidRDefault="0039451E" w:rsidP="00963092">
      <w:pPr>
        <w:rPr>
          <w:rFonts w:cstheme="minorHAnsi"/>
          <w:sz w:val="24"/>
          <w:szCs w:val="24"/>
          <w:lang w:val="en-US"/>
        </w:rPr>
      </w:pPr>
    </w:p>
    <w:p w14:paraId="3C36E477" w14:textId="77777777" w:rsidR="00963092" w:rsidRPr="003F1F27" w:rsidRDefault="00963092" w:rsidP="00963092">
      <w:pPr>
        <w:rPr>
          <w:rFonts w:cstheme="minorHAnsi"/>
          <w:b/>
          <w:sz w:val="24"/>
          <w:szCs w:val="24"/>
          <w:u w:val="single"/>
          <w:lang w:val="en-US"/>
        </w:rPr>
      </w:pPr>
      <w:r>
        <w:rPr>
          <w:rFonts w:cstheme="minorHAnsi"/>
          <w:sz w:val="24"/>
          <w:szCs w:val="24"/>
        </w:rPr>
        <w:t>Дата</w:t>
      </w:r>
      <w:r>
        <w:rPr>
          <w:rFonts w:cstheme="minorHAnsi"/>
          <w:sz w:val="24"/>
          <w:szCs w:val="24"/>
          <w:lang w:val="en-US"/>
        </w:rPr>
        <w:t xml:space="preserve">: </w:t>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rPr>
        <w:t>Подпис</w:t>
      </w:r>
      <w:r>
        <w:rPr>
          <w:rFonts w:cstheme="minorHAnsi"/>
          <w:sz w:val="24"/>
          <w:szCs w:val="24"/>
          <w:lang w:val="en-US"/>
        </w:rPr>
        <w:t>:</w:t>
      </w:r>
    </w:p>
    <w:p w14:paraId="20E76B3F" w14:textId="77777777" w:rsidR="00963092" w:rsidRDefault="00963092" w:rsidP="00963092">
      <w:pPr>
        <w:autoSpaceDE w:val="0"/>
        <w:autoSpaceDN w:val="0"/>
        <w:adjustRightInd w:val="0"/>
        <w:spacing w:after="0" w:line="240" w:lineRule="auto"/>
        <w:jc w:val="both"/>
        <w:rPr>
          <w:rFonts w:cstheme="minorHAnsi"/>
          <w:b/>
          <w:sz w:val="24"/>
          <w:szCs w:val="24"/>
          <w:u w:val="single"/>
          <w:lang w:val="en-GB"/>
        </w:rPr>
      </w:pPr>
    </w:p>
    <w:p w14:paraId="3611841E" w14:textId="77777777" w:rsidR="00E704DF" w:rsidRDefault="00E704DF" w:rsidP="00E704DF">
      <w:pPr>
        <w:rPr>
          <w:rFonts w:cstheme="minorHAnsi"/>
          <w:sz w:val="24"/>
          <w:szCs w:val="24"/>
        </w:rPr>
      </w:pPr>
      <w:r>
        <w:rPr>
          <w:rFonts w:cstheme="minorHAnsi"/>
          <w:sz w:val="24"/>
          <w:szCs w:val="24"/>
          <w:lang w:val="en-US"/>
        </w:rPr>
        <w:t>_____________________________________________________________________________</w:t>
      </w:r>
    </w:p>
    <w:p w14:paraId="5906494A" w14:textId="77777777" w:rsidR="00E704DF" w:rsidRDefault="00E704DF" w:rsidP="00E704DF">
      <w:pPr>
        <w:autoSpaceDE w:val="0"/>
        <w:autoSpaceDN w:val="0"/>
        <w:adjustRightInd w:val="0"/>
        <w:spacing w:after="0" w:line="240" w:lineRule="auto"/>
        <w:jc w:val="center"/>
        <w:rPr>
          <w:rFonts w:cstheme="minorHAnsi"/>
          <w:b/>
          <w:sz w:val="24"/>
          <w:szCs w:val="24"/>
        </w:rPr>
      </w:pPr>
      <w:r>
        <w:rPr>
          <w:rFonts w:cstheme="minorHAnsi"/>
          <w:b/>
          <w:sz w:val="24"/>
          <w:szCs w:val="24"/>
        </w:rPr>
        <w:t>За нови членове на екипа</w:t>
      </w:r>
      <w:r w:rsidRPr="00E704DF">
        <w:rPr>
          <w:rFonts w:cstheme="minorHAnsi"/>
          <w:b/>
          <w:sz w:val="24"/>
          <w:szCs w:val="24"/>
          <w:lang w:val="en-US"/>
        </w:rPr>
        <w:t>:</w:t>
      </w:r>
    </w:p>
    <w:p w14:paraId="61368647" w14:textId="77777777" w:rsidR="00E704DF" w:rsidRPr="00E704DF" w:rsidRDefault="00E704DF" w:rsidP="00E704DF">
      <w:pPr>
        <w:autoSpaceDE w:val="0"/>
        <w:autoSpaceDN w:val="0"/>
        <w:adjustRightInd w:val="0"/>
        <w:spacing w:after="0" w:line="240" w:lineRule="auto"/>
        <w:jc w:val="both"/>
        <w:rPr>
          <w:rFonts w:cstheme="minorHAnsi"/>
          <w:b/>
          <w:sz w:val="24"/>
          <w:szCs w:val="24"/>
        </w:rPr>
      </w:pPr>
      <w:r>
        <w:rPr>
          <w:rFonts w:cstheme="minorHAnsi"/>
          <w:b/>
          <w:sz w:val="24"/>
          <w:szCs w:val="24"/>
        </w:rPr>
        <w:t>Запознах се с пълната информация в тази заявка и се задължавам да спазвам всичко, описано и декларирано в нея.</w:t>
      </w:r>
    </w:p>
    <w:p w14:paraId="03CA4F4D" w14:textId="77777777" w:rsidR="00E704DF" w:rsidRPr="00E704DF" w:rsidRDefault="00E704DF" w:rsidP="00E704DF">
      <w:pPr>
        <w:autoSpaceDE w:val="0"/>
        <w:autoSpaceDN w:val="0"/>
        <w:adjustRightInd w:val="0"/>
        <w:spacing w:after="0" w:line="240" w:lineRule="auto"/>
        <w:jc w:val="both"/>
        <w:rPr>
          <w:rFonts w:cstheme="minorHAnsi"/>
          <w:i/>
          <w:sz w:val="24"/>
          <w:szCs w:val="24"/>
          <w:lang w:val="en-US"/>
        </w:rPr>
      </w:pPr>
      <w:r w:rsidRPr="00E704DF">
        <w:rPr>
          <w:rFonts w:cstheme="minorHAnsi"/>
          <w:i/>
          <w:sz w:val="24"/>
          <w:szCs w:val="24"/>
          <w:lang w:val="en-US"/>
        </w:rPr>
        <w:t>(</w:t>
      </w:r>
      <w:proofErr w:type="gramStart"/>
      <w:r w:rsidRPr="00E704DF">
        <w:rPr>
          <w:rFonts w:cstheme="minorHAnsi"/>
          <w:i/>
          <w:sz w:val="24"/>
          <w:szCs w:val="24"/>
        </w:rPr>
        <w:t>име</w:t>
      </w:r>
      <w:proofErr w:type="gramEnd"/>
      <w:r w:rsidRPr="00E704DF">
        <w:rPr>
          <w:rFonts w:cstheme="minorHAnsi"/>
          <w:i/>
          <w:sz w:val="24"/>
          <w:szCs w:val="24"/>
        </w:rPr>
        <w:t>, подпис, дата</w:t>
      </w:r>
      <w:r w:rsidRPr="00E704DF">
        <w:rPr>
          <w:rFonts w:cstheme="minorHAnsi"/>
          <w:i/>
          <w:sz w:val="24"/>
          <w:szCs w:val="24"/>
          <w:lang w:val="en-US"/>
        </w:rPr>
        <w:t>)</w:t>
      </w:r>
    </w:p>
    <w:p w14:paraId="0350F9F8" w14:textId="77777777" w:rsidR="00E704DF" w:rsidRPr="00E704DF" w:rsidRDefault="00E704DF" w:rsidP="00E704DF">
      <w:pPr>
        <w:rPr>
          <w:rFonts w:cstheme="minorHAnsi"/>
          <w:b/>
          <w:sz w:val="24"/>
          <w:szCs w:val="24"/>
        </w:rPr>
      </w:pPr>
    </w:p>
    <w:p w14:paraId="590036EA" w14:textId="682989A8" w:rsidR="00F94599" w:rsidRPr="0066373E" w:rsidRDefault="00F94599" w:rsidP="00963092">
      <w:pPr>
        <w:autoSpaceDE w:val="0"/>
        <w:autoSpaceDN w:val="0"/>
        <w:adjustRightInd w:val="0"/>
        <w:spacing w:after="0" w:line="240" w:lineRule="auto"/>
        <w:jc w:val="both"/>
        <w:rPr>
          <w:rFonts w:cstheme="minorHAnsi"/>
          <w:color w:val="0D0D0D"/>
          <w:sz w:val="24"/>
          <w:szCs w:val="24"/>
        </w:rPr>
      </w:pPr>
    </w:p>
    <w:sectPr w:rsidR="00F94599" w:rsidRPr="006637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908DB" w14:textId="77777777" w:rsidR="00235DF8" w:rsidRDefault="00235DF8" w:rsidP="005735EC">
      <w:pPr>
        <w:spacing w:after="0" w:line="240" w:lineRule="auto"/>
      </w:pPr>
      <w:r>
        <w:separator/>
      </w:r>
    </w:p>
  </w:endnote>
  <w:endnote w:type="continuationSeparator" w:id="0">
    <w:p w14:paraId="1F6C85C1" w14:textId="77777777" w:rsidR="00235DF8" w:rsidRDefault="00235DF8" w:rsidP="0057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602164"/>
      <w:docPartObj>
        <w:docPartGallery w:val="Page Numbers (Bottom of Page)"/>
        <w:docPartUnique/>
      </w:docPartObj>
    </w:sdtPr>
    <w:sdtEndPr>
      <w:rPr>
        <w:noProof/>
      </w:rPr>
    </w:sdtEndPr>
    <w:sdtContent>
      <w:p w14:paraId="7B35FEA9" w14:textId="77C15732" w:rsidR="005735EC" w:rsidRDefault="005735EC">
        <w:pPr>
          <w:pStyle w:val="Footer"/>
          <w:jc w:val="right"/>
        </w:pPr>
        <w:r>
          <w:fldChar w:fldCharType="begin"/>
        </w:r>
        <w:r>
          <w:instrText xml:space="preserve"> PAGE   \* MERGEFORMAT </w:instrText>
        </w:r>
        <w:r>
          <w:fldChar w:fldCharType="separate"/>
        </w:r>
        <w:r w:rsidR="00131104">
          <w:rPr>
            <w:noProof/>
          </w:rPr>
          <w:t>6</w:t>
        </w:r>
        <w:r>
          <w:rPr>
            <w:noProof/>
          </w:rPr>
          <w:fldChar w:fldCharType="end"/>
        </w:r>
      </w:p>
    </w:sdtContent>
  </w:sdt>
  <w:p w14:paraId="1A6C0903" w14:textId="77777777" w:rsidR="005735EC" w:rsidRDefault="00573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27928" w14:textId="77777777" w:rsidR="00235DF8" w:rsidRDefault="00235DF8" w:rsidP="005735EC">
      <w:pPr>
        <w:spacing w:after="0" w:line="240" w:lineRule="auto"/>
      </w:pPr>
      <w:r>
        <w:separator/>
      </w:r>
    </w:p>
  </w:footnote>
  <w:footnote w:type="continuationSeparator" w:id="0">
    <w:p w14:paraId="6691FB49" w14:textId="77777777" w:rsidR="00235DF8" w:rsidRDefault="00235DF8" w:rsidP="00573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E67"/>
    <w:multiLevelType w:val="hybridMultilevel"/>
    <w:tmpl w:val="3B848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E7084"/>
    <w:multiLevelType w:val="hybridMultilevel"/>
    <w:tmpl w:val="0CE88E56"/>
    <w:lvl w:ilvl="0" w:tplc="F3B4C4B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11A3E"/>
    <w:multiLevelType w:val="hybridMultilevel"/>
    <w:tmpl w:val="D780E6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B9270E"/>
    <w:multiLevelType w:val="hybridMultilevel"/>
    <w:tmpl w:val="62AE3CEC"/>
    <w:lvl w:ilvl="0" w:tplc="16E0EB8A">
      <w:start w:val="9"/>
      <w:numFmt w:val="decimal"/>
      <w:lvlText w:val="%1."/>
      <w:lvlJc w:val="left"/>
      <w:pPr>
        <w:ind w:left="360" w:hanging="360"/>
      </w:pPr>
      <w:rPr>
        <w:rFonts w:hint="default"/>
        <w:b/>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4117A7"/>
    <w:multiLevelType w:val="hybridMultilevel"/>
    <w:tmpl w:val="D0DE8F1E"/>
    <w:lvl w:ilvl="0" w:tplc="F2F6660C">
      <w:start w:val="1"/>
      <w:numFmt w:val="decimal"/>
      <w:lvlText w:val="%1."/>
      <w:lvlJc w:val="left"/>
      <w:pPr>
        <w:ind w:left="360" w:hanging="360"/>
      </w:pPr>
      <w:rPr>
        <w:rFonts w:hint="default"/>
        <w:b/>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A70A82"/>
    <w:multiLevelType w:val="hybridMultilevel"/>
    <w:tmpl w:val="78E0A8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2B6B18"/>
    <w:multiLevelType w:val="multilevel"/>
    <w:tmpl w:val="1332CEF4"/>
    <w:lvl w:ilvl="0">
      <w:start w:val="1"/>
      <w:numFmt w:val="decimal"/>
      <w:lvlText w:val="%1."/>
      <w:lvlJc w:val="left"/>
      <w:pPr>
        <w:ind w:left="360" w:hanging="360"/>
      </w:pPr>
      <w:rPr>
        <w:rFonts w:hint="default"/>
        <w:b/>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6572094"/>
    <w:multiLevelType w:val="hybridMultilevel"/>
    <w:tmpl w:val="77A68FFA"/>
    <w:lvl w:ilvl="0" w:tplc="B008BE6A">
      <w:start w:val="11"/>
      <w:numFmt w:val="bullet"/>
      <w:lvlText w:val="-"/>
      <w:lvlJc w:val="left"/>
      <w:pPr>
        <w:ind w:left="720" w:hanging="360"/>
      </w:pPr>
      <w:rPr>
        <w:rFonts w:ascii="Verdana" w:eastAsiaTheme="minorHAnsi" w:hAnsi="Verdana" w:cs="Verdan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92612C"/>
    <w:multiLevelType w:val="hybridMultilevel"/>
    <w:tmpl w:val="2B7A58EA"/>
    <w:lvl w:ilvl="0" w:tplc="73004924">
      <w:start w:val="1"/>
      <w:numFmt w:val="decimal"/>
      <w:lvlText w:val="%1."/>
      <w:lvlJc w:val="left"/>
      <w:pPr>
        <w:ind w:left="360" w:hanging="360"/>
      </w:pPr>
      <w:rPr>
        <w:rFonts w:hint="default"/>
        <w:b/>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7E1A3D"/>
    <w:multiLevelType w:val="hybridMultilevel"/>
    <w:tmpl w:val="7C229360"/>
    <w:lvl w:ilvl="0" w:tplc="F2F6660C">
      <w:start w:val="1"/>
      <w:numFmt w:val="decimal"/>
      <w:lvlText w:val="%1."/>
      <w:lvlJc w:val="left"/>
      <w:pPr>
        <w:ind w:left="360" w:hanging="360"/>
      </w:pPr>
      <w:rPr>
        <w:rFonts w:hint="default"/>
        <w:b/>
        <w:i w:val="0"/>
        <w:sz w:val="24"/>
        <w:szCs w:val="24"/>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2380BA2"/>
    <w:multiLevelType w:val="hybridMultilevel"/>
    <w:tmpl w:val="30C8BFCA"/>
    <w:lvl w:ilvl="0" w:tplc="F3B4C4B6">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F776D7"/>
    <w:multiLevelType w:val="hybridMultilevel"/>
    <w:tmpl w:val="FF32D88C"/>
    <w:lvl w:ilvl="0" w:tplc="123C08A8">
      <w:start w:val="1"/>
      <w:numFmt w:val="decimal"/>
      <w:lvlText w:val="%1."/>
      <w:lvlJc w:val="left"/>
      <w:pPr>
        <w:ind w:left="360" w:hanging="360"/>
      </w:pPr>
      <w:rPr>
        <w:rFonts w:asciiTheme="minorHAnsi" w:eastAsiaTheme="minorHAnsi" w:hAnsiTheme="minorHAnsi" w:cstheme="minorHAnsi"/>
        <w:b/>
        <w:i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1"/>
  </w:num>
  <w:num w:numId="4">
    <w:abstractNumId w:val="4"/>
  </w:num>
  <w:num w:numId="5">
    <w:abstractNumId w:val="8"/>
  </w:num>
  <w:num w:numId="6">
    <w:abstractNumId w:val="3"/>
  </w:num>
  <w:num w:numId="7">
    <w:abstractNumId w:val="6"/>
  </w:num>
  <w:num w:numId="8">
    <w:abstractNumId w:val="9"/>
  </w:num>
  <w:num w:numId="9">
    <w:abstractNumId w:val="2"/>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3E"/>
    <w:rsid w:val="00033884"/>
    <w:rsid w:val="000471FC"/>
    <w:rsid w:val="000501E6"/>
    <w:rsid w:val="00053639"/>
    <w:rsid w:val="00070423"/>
    <w:rsid w:val="0009448A"/>
    <w:rsid w:val="000A33C6"/>
    <w:rsid w:val="000B2627"/>
    <w:rsid w:val="000B274A"/>
    <w:rsid w:val="000B3E3A"/>
    <w:rsid w:val="000D1794"/>
    <w:rsid w:val="000E0B07"/>
    <w:rsid w:val="00131104"/>
    <w:rsid w:val="00145087"/>
    <w:rsid w:val="00162ED2"/>
    <w:rsid w:val="001908B1"/>
    <w:rsid w:val="001B0B5C"/>
    <w:rsid w:val="001B1347"/>
    <w:rsid w:val="001B1C7B"/>
    <w:rsid w:val="001F3F16"/>
    <w:rsid w:val="00202F12"/>
    <w:rsid w:val="0020677D"/>
    <w:rsid w:val="00231C1A"/>
    <w:rsid w:val="00235DF8"/>
    <w:rsid w:val="002816E0"/>
    <w:rsid w:val="002942DB"/>
    <w:rsid w:val="002D5F76"/>
    <w:rsid w:val="002E71A0"/>
    <w:rsid w:val="00335217"/>
    <w:rsid w:val="00354872"/>
    <w:rsid w:val="003649D1"/>
    <w:rsid w:val="0037662C"/>
    <w:rsid w:val="0039451E"/>
    <w:rsid w:val="003956DC"/>
    <w:rsid w:val="003A4D3A"/>
    <w:rsid w:val="003D1481"/>
    <w:rsid w:val="003F1F27"/>
    <w:rsid w:val="003F20DE"/>
    <w:rsid w:val="003F2BF5"/>
    <w:rsid w:val="00442BB6"/>
    <w:rsid w:val="004445E1"/>
    <w:rsid w:val="004656A3"/>
    <w:rsid w:val="00480614"/>
    <w:rsid w:val="004A35ED"/>
    <w:rsid w:val="004D34AB"/>
    <w:rsid w:val="00517547"/>
    <w:rsid w:val="00517E82"/>
    <w:rsid w:val="00536C43"/>
    <w:rsid w:val="00554EE4"/>
    <w:rsid w:val="00571C35"/>
    <w:rsid w:val="005735EC"/>
    <w:rsid w:val="005C4E73"/>
    <w:rsid w:val="005F2E0E"/>
    <w:rsid w:val="00603C4E"/>
    <w:rsid w:val="00617800"/>
    <w:rsid w:val="0065226B"/>
    <w:rsid w:val="00661EEE"/>
    <w:rsid w:val="0066373E"/>
    <w:rsid w:val="006A03CB"/>
    <w:rsid w:val="006B0850"/>
    <w:rsid w:val="006C2F17"/>
    <w:rsid w:val="006F258A"/>
    <w:rsid w:val="00707B55"/>
    <w:rsid w:val="007140F7"/>
    <w:rsid w:val="007B0496"/>
    <w:rsid w:val="007B5437"/>
    <w:rsid w:val="007C1874"/>
    <w:rsid w:val="0082306C"/>
    <w:rsid w:val="00823682"/>
    <w:rsid w:val="00840B45"/>
    <w:rsid w:val="00843EE5"/>
    <w:rsid w:val="008677E4"/>
    <w:rsid w:val="0087248D"/>
    <w:rsid w:val="0087299A"/>
    <w:rsid w:val="0089704B"/>
    <w:rsid w:val="008978A9"/>
    <w:rsid w:val="008B60EA"/>
    <w:rsid w:val="00917D72"/>
    <w:rsid w:val="00963092"/>
    <w:rsid w:val="00976BF9"/>
    <w:rsid w:val="00992ED3"/>
    <w:rsid w:val="009A6F8F"/>
    <w:rsid w:val="009B221C"/>
    <w:rsid w:val="009D694C"/>
    <w:rsid w:val="009E656E"/>
    <w:rsid w:val="009E688F"/>
    <w:rsid w:val="009F4A7A"/>
    <w:rsid w:val="009F628C"/>
    <w:rsid w:val="00A22E7F"/>
    <w:rsid w:val="00A50350"/>
    <w:rsid w:val="00A519BF"/>
    <w:rsid w:val="00A61E87"/>
    <w:rsid w:val="00A742D5"/>
    <w:rsid w:val="00A91513"/>
    <w:rsid w:val="00AB4610"/>
    <w:rsid w:val="00AC12A4"/>
    <w:rsid w:val="00AC36EC"/>
    <w:rsid w:val="00AF138E"/>
    <w:rsid w:val="00B00509"/>
    <w:rsid w:val="00B0405B"/>
    <w:rsid w:val="00B24827"/>
    <w:rsid w:val="00B4400E"/>
    <w:rsid w:val="00B46E0F"/>
    <w:rsid w:val="00B77651"/>
    <w:rsid w:val="00B97737"/>
    <w:rsid w:val="00BC02CA"/>
    <w:rsid w:val="00BE3577"/>
    <w:rsid w:val="00C00A57"/>
    <w:rsid w:val="00C0471C"/>
    <w:rsid w:val="00C0536E"/>
    <w:rsid w:val="00C41D69"/>
    <w:rsid w:val="00C46439"/>
    <w:rsid w:val="00C57A88"/>
    <w:rsid w:val="00C97F3F"/>
    <w:rsid w:val="00CA5724"/>
    <w:rsid w:val="00D02422"/>
    <w:rsid w:val="00D328EA"/>
    <w:rsid w:val="00D470DC"/>
    <w:rsid w:val="00D76D01"/>
    <w:rsid w:val="00DA0EFD"/>
    <w:rsid w:val="00DB687C"/>
    <w:rsid w:val="00DC2066"/>
    <w:rsid w:val="00DC3C58"/>
    <w:rsid w:val="00DD7E92"/>
    <w:rsid w:val="00DE3875"/>
    <w:rsid w:val="00E02BDD"/>
    <w:rsid w:val="00E22197"/>
    <w:rsid w:val="00E568E3"/>
    <w:rsid w:val="00E67A50"/>
    <w:rsid w:val="00E704DF"/>
    <w:rsid w:val="00EA2AEE"/>
    <w:rsid w:val="00EB3525"/>
    <w:rsid w:val="00F120AF"/>
    <w:rsid w:val="00F253CD"/>
    <w:rsid w:val="00F50B95"/>
    <w:rsid w:val="00F6660F"/>
    <w:rsid w:val="00F94599"/>
    <w:rsid w:val="00FA5A07"/>
    <w:rsid w:val="00FC46D7"/>
    <w:rsid w:val="00FD3572"/>
    <w:rsid w:val="00FD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2DB45"/>
  <w15:docId w15:val="{A7707DD1-CC59-854A-8AEC-AE5D4E28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73E"/>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73E"/>
    <w:pPr>
      <w:ind w:left="720"/>
      <w:contextualSpacing/>
    </w:pPr>
  </w:style>
  <w:style w:type="table" w:styleId="TableGrid">
    <w:name w:val="Table Grid"/>
    <w:basedOn w:val="TableNormal"/>
    <w:uiPriority w:val="39"/>
    <w:rsid w:val="0066373E"/>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53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536E"/>
    <w:rPr>
      <w:rFonts w:ascii="Times New Roman" w:hAnsi="Times New Roman" w:cs="Times New Roman"/>
      <w:sz w:val="18"/>
      <w:szCs w:val="18"/>
      <w:lang w:val="bg-BG"/>
    </w:rPr>
  </w:style>
  <w:style w:type="paragraph" w:styleId="Header">
    <w:name w:val="header"/>
    <w:basedOn w:val="Normal"/>
    <w:link w:val="HeaderChar"/>
    <w:uiPriority w:val="99"/>
    <w:unhideWhenUsed/>
    <w:rsid w:val="00573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5EC"/>
    <w:rPr>
      <w:lang w:val="bg-BG"/>
    </w:rPr>
  </w:style>
  <w:style w:type="paragraph" w:styleId="Footer">
    <w:name w:val="footer"/>
    <w:basedOn w:val="Normal"/>
    <w:link w:val="FooterChar"/>
    <w:uiPriority w:val="99"/>
    <w:unhideWhenUsed/>
    <w:rsid w:val="00573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5EC"/>
    <w:rPr>
      <w:lang w:val="bg-BG"/>
    </w:rPr>
  </w:style>
  <w:style w:type="paragraph" w:styleId="Revision">
    <w:name w:val="Revision"/>
    <w:hidden/>
    <w:uiPriority w:val="99"/>
    <w:semiHidden/>
    <w:rsid w:val="00A50350"/>
    <w:pPr>
      <w:spacing w:after="0" w:line="240" w:lineRule="auto"/>
    </w:pPr>
    <w:rPr>
      <w:lang w:val="bg-BG"/>
    </w:rPr>
  </w:style>
  <w:style w:type="character" w:styleId="CommentReference">
    <w:name w:val="annotation reference"/>
    <w:basedOn w:val="DefaultParagraphFont"/>
    <w:uiPriority w:val="99"/>
    <w:semiHidden/>
    <w:unhideWhenUsed/>
    <w:rsid w:val="00517547"/>
    <w:rPr>
      <w:sz w:val="16"/>
      <w:szCs w:val="16"/>
    </w:rPr>
  </w:style>
  <w:style w:type="paragraph" w:styleId="CommentText">
    <w:name w:val="annotation text"/>
    <w:basedOn w:val="Normal"/>
    <w:link w:val="CommentTextChar"/>
    <w:uiPriority w:val="99"/>
    <w:semiHidden/>
    <w:unhideWhenUsed/>
    <w:rsid w:val="00517547"/>
    <w:pPr>
      <w:spacing w:line="240" w:lineRule="auto"/>
    </w:pPr>
    <w:rPr>
      <w:sz w:val="20"/>
      <w:szCs w:val="20"/>
    </w:rPr>
  </w:style>
  <w:style w:type="character" w:customStyle="1" w:styleId="CommentTextChar">
    <w:name w:val="Comment Text Char"/>
    <w:basedOn w:val="DefaultParagraphFont"/>
    <w:link w:val="CommentText"/>
    <w:uiPriority w:val="99"/>
    <w:semiHidden/>
    <w:rsid w:val="00517547"/>
    <w:rPr>
      <w:sz w:val="20"/>
      <w:szCs w:val="20"/>
      <w:lang w:val="bg-BG"/>
    </w:rPr>
  </w:style>
  <w:style w:type="paragraph" w:styleId="CommentSubject">
    <w:name w:val="annotation subject"/>
    <w:basedOn w:val="CommentText"/>
    <w:next w:val="CommentText"/>
    <w:link w:val="CommentSubjectChar"/>
    <w:uiPriority w:val="99"/>
    <w:semiHidden/>
    <w:unhideWhenUsed/>
    <w:rsid w:val="00517547"/>
    <w:rPr>
      <w:b/>
      <w:bCs/>
    </w:rPr>
  </w:style>
  <w:style w:type="character" w:customStyle="1" w:styleId="CommentSubjectChar">
    <w:name w:val="Comment Subject Char"/>
    <w:basedOn w:val="CommentTextChar"/>
    <w:link w:val="CommentSubject"/>
    <w:uiPriority w:val="99"/>
    <w:semiHidden/>
    <w:rsid w:val="00517547"/>
    <w:rPr>
      <w:b/>
      <w:bCs/>
      <w:sz w:val="20"/>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0237C-946F-4DC1-86FE-D5809F8B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New Bulgarian University</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Gurova</dc:creator>
  <cp:lastModifiedBy>NBU Admin</cp:lastModifiedBy>
  <cp:revision>5</cp:revision>
  <dcterms:created xsi:type="dcterms:W3CDTF">2019-04-06T07:37:00Z</dcterms:created>
  <dcterms:modified xsi:type="dcterms:W3CDTF">2020-06-15T08:55:00Z</dcterms:modified>
</cp:coreProperties>
</file>